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95" w:rsidRDefault="00A63CDF">
      <w:pPr>
        <w:spacing w:after="293" w:line="243" w:lineRule="auto"/>
      </w:pPr>
      <w:bookmarkStart w:id="0" w:name="_GoBack"/>
      <w:bookmarkEnd w:id="0"/>
      <w:r>
        <w:rPr>
          <w:rFonts w:ascii="Arial" w:eastAsia="Arial" w:hAnsi="Arial" w:cs="Arial"/>
          <w:b/>
          <w:color w:val="404040"/>
          <w:sz w:val="54"/>
        </w:rPr>
        <w:t xml:space="preserve">Lic. Brenda Irasema Cardona Gómez </w:t>
      </w:r>
      <w:r>
        <w:rPr>
          <w:rFonts w:ascii="Arial" w:eastAsia="Arial" w:hAnsi="Arial" w:cs="Arial"/>
          <w:b/>
          <w:color w:val="FF0000"/>
          <w:sz w:val="54"/>
          <w:vertAlign w:val="subscript"/>
        </w:rPr>
        <w:t xml:space="preserve"> </w:t>
      </w:r>
    </w:p>
    <w:p w:rsidR="00E72295" w:rsidRDefault="00A63CDF">
      <w:pPr>
        <w:spacing w:after="0"/>
      </w:pPr>
      <w:r>
        <w:rPr>
          <w:rFonts w:ascii="Arial" w:eastAsia="Arial" w:hAnsi="Arial" w:cs="Arial"/>
          <w:b/>
          <w:color w:val="404040"/>
          <w:sz w:val="54"/>
        </w:rPr>
        <w:t xml:space="preserve"> </w:t>
      </w:r>
    </w:p>
    <w:p w:rsidR="00E72295" w:rsidRDefault="00A63CDF">
      <w:pPr>
        <w:spacing w:after="278"/>
        <w:ind w:left="-5" w:hanging="10"/>
      </w:pPr>
      <w:r>
        <w:rPr>
          <w:rFonts w:ascii="Arial" w:eastAsia="Arial" w:hAnsi="Arial" w:cs="Arial"/>
          <w:color w:val="404040"/>
          <w:sz w:val="24"/>
        </w:rPr>
        <w:t xml:space="preserve">Fue designada Coordinadora de </w:t>
      </w:r>
      <w:proofErr w:type="gramStart"/>
      <w:r>
        <w:rPr>
          <w:rFonts w:ascii="Arial" w:eastAsia="Arial" w:hAnsi="Arial" w:cs="Arial"/>
          <w:color w:val="404040"/>
          <w:sz w:val="24"/>
        </w:rPr>
        <w:t>Talleres  Productivos</w:t>
      </w:r>
      <w:proofErr w:type="gramEnd"/>
      <w:r>
        <w:rPr>
          <w:rFonts w:ascii="Arial" w:eastAsia="Arial" w:hAnsi="Arial" w:cs="Arial"/>
          <w:color w:val="404040"/>
          <w:sz w:val="24"/>
        </w:rPr>
        <w:t xml:space="preserve">  Centro DIF Monterrey  </w:t>
      </w:r>
    </w:p>
    <w:p w:rsidR="00E72295" w:rsidRDefault="00A63CDF">
      <w:pPr>
        <w:spacing w:after="272"/>
      </w:pPr>
      <w:r>
        <w:rPr>
          <w:rFonts w:ascii="Arial" w:eastAsia="Arial" w:hAnsi="Arial" w:cs="Arial"/>
          <w:color w:val="FF0000"/>
          <w:sz w:val="26"/>
        </w:rPr>
        <w:t xml:space="preserve"> </w:t>
      </w:r>
    </w:p>
    <w:p w:rsidR="00E72295" w:rsidRDefault="00A63CD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404040"/>
          <w:sz w:val="34"/>
          <w:u w:val="single" w:color="404040"/>
        </w:rPr>
        <w:t>Actividades Académicas</w:t>
      </w:r>
      <w:r>
        <w:rPr>
          <w:rFonts w:ascii="Times New Roman" w:eastAsia="Times New Roman" w:hAnsi="Times New Roman" w:cs="Times New Roman"/>
          <w:b/>
          <w:color w:val="404040"/>
          <w:sz w:val="3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34"/>
        </w:rPr>
        <w:t xml:space="preserve"> </w:t>
      </w:r>
    </w:p>
    <w:p w:rsidR="00E72295" w:rsidRDefault="00A63CDF">
      <w:pPr>
        <w:spacing w:after="162"/>
        <w:ind w:left="-5" w:hanging="10"/>
      </w:pPr>
      <w:r>
        <w:rPr>
          <w:rFonts w:ascii="Arial" w:eastAsia="Arial" w:hAnsi="Arial" w:cs="Arial"/>
          <w:color w:val="404040"/>
          <w:sz w:val="24"/>
        </w:rPr>
        <w:t xml:space="preserve"> Licenciada en trabajo social comunitario 2018 en Universidad Autónoma de Nuevo  </w:t>
      </w:r>
    </w:p>
    <w:p w:rsidR="00E72295" w:rsidRDefault="00A63CDF">
      <w:pPr>
        <w:spacing w:after="110"/>
      </w:pPr>
      <w:r>
        <w:rPr>
          <w:rFonts w:ascii="Times New Roman" w:eastAsia="Times New Roman" w:hAnsi="Times New Roman" w:cs="Times New Roman"/>
          <w:b/>
          <w:color w:val="404040"/>
          <w:sz w:val="20"/>
        </w:rPr>
        <w:t xml:space="preserve"> </w:t>
      </w:r>
    </w:p>
    <w:p w:rsidR="00E72295" w:rsidRDefault="00A63CDF">
      <w:pPr>
        <w:pStyle w:val="Ttulo1"/>
        <w:ind w:left="-5"/>
      </w:pPr>
      <w:r>
        <w:t>Cursos</w:t>
      </w:r>
      <w:r>
        <w:rPr>
          <w:u w:val="none" w:color="000000"/>
        </w:rPr>
        <w:t xml:space="preserve"> </w:t>
      </w:r>
      <w:r>
        <w:rPr>
          <w:color w:val="FF0000"/>
          <w:u w:val="none" w:color="000000"/>
        </w:rPr>
        <w:t xml:space="preserve"> </w:t>
      </w:r>
    </w:p>
    <w:p w:rsidR="00E72295" w:rsidRDefault="00A63CDF">
      <w:pPr>
        <w:spacing w:after="0"/>
      </w:pPr>
      <w:r>
        <w:rPr>
          <w:rFonts w:ascii="Times New Roman" w:eastAsia="Times New Roman" w:hAnsi="Times New Roman" w:cs="Times New Roman"/>
          <w:b/>
          <w:color w:val="404040"/>
          <w:sz w:val="34"/>
        </w:rPr>
        <w:t xml:space="preserve"> </w:t>
      </w:r>
    </w:p>
    <w:p w:rsidR="00E72295" w:rsidRDefault="00A63CDF">
      <w:pPr>
        <w:spacing w:after="278"/>
        <w:ind w:left="-5" w:hanging="10"/>
      </w:pPr>
      <w:r>
        <w:rPr>
          <w:rFonts w:ascii="Arial" w:eastAsia="Arial" w:hAnsi="Arial" w:cs="Arial"/>
          <w:color w:val="404040"/>
          <w:sz w:val="24"/>
        </w:rPr>
        <w:t xml:space="preserve">He recibido Capacitaciones en Curso de Valores de cultura y buen trato   </w:t>
      </w:r>
    </w:p>
    <w:p w:rsidR="00E72295" w:rsidRDefault="00A63CDF">
      <w:pPr>
        <w:spacing w:after="278"/>
        <w:ind w:left="-5" w:hanging="10"/>
      </w:pPr>
      <w:r>
        <w:rPr>
          <w:rFonts w:ascii="Arial" w:eastAsia="Arial" w:hAnsi="Arial" w:cs="Arial"/>
          <w:color w:val="404040"/>
          <w:sz w:val="24"/>
        </w:rPr>
        <w:t xml:space="preserve">Cursos vinculados en trabajo </w:t>
      </w:r>
      <w:proofErr w:type="gramStart"/>
      <w:r>
        <w:rPr>
          <w:rFonts w:ascii="Arial" w:eastAsia="Arial" w:hAnsi="Arial" w:cs="Arial"/>
          <w:color w:val="404040"/>
          <w:sz w:val="24"/>
        </w:rPr>
        <w:t>social  Curos</w:t>
      </w:r>
      <w:proofErr w:type="gramEnd"/>
      <w:r>
        <w:rPr>
          <w:rFonts w:ascii="Arial" w:eastAsia="Arial" w:hAnsi="Arial" w:cs="Arial"/>
          <w:color w:val="404040"/>
          <w:sz w:val="24"/>
        </w:rPr>
        <w:t xml:space="preserve"> de motivación Personal Capacitación a grupos vulnerables   </w:t>
      </w:r>
    </w:p>
    <w:p w:rsidR="00E72295" w:rsidRDefault="00A63CDF">
      <w:pPr>
        <w:spacing w:after="142"/>
      </w:pPr>
      <w:r>
        <w:rPr>
          <w:rFonts w:ascii="Arial" w:eastAsia="Arial" w:hAnsi="Arial" w:cs="Arial"/>
          <w:color w:val="FF0000"/>
          <w:sz w:val="26"/>
        </w:rPr>
        <w:t xml:space="preserve"> </w:t>
      </w:r>
    </w:p>
    <w:p w:rsidR="00E72295" w:rsidRDefault="00A63CDF">
      <w:pPr>
        <w:spacing w:after="11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72295" w:rsidRDefault="00A63CDF">
      <w:pPr>
        <w:pStyle w:val="Ttulo1"/>
        <w:ind w:left="-5"/>
      </w:pPr>
      <w:r>
        <w:t>Actividades Profesionales</w:t>
      </w:r>
      <w:r>
        <w:rPr>
          <w:u w:val="none" w:color="000000"/>
        </w:rPr>
        <w:t xml:space="preserve"> </w:t>
      </w:r>
      <w:r>
        <w:rPr>
          <w:color w:val="FF0000"/>
          <w:u w:val="none" w:color="000000"/>
        </w:rPr>
        <w:t xml:space="preserve"> </w:t>
      </w:r>
    </w:p>
    <w:p w:rsidR="00E72295" w:rsidRDefault="00A63CDF">
      <w:pPr>
        <w:spacing w:after="0"/>
      </w:pPr>
      <w:r>
        <w:rPr>
          <w:rFonts w:ascii="Times New Roman" w:eastAsia="Times New Roman" w:hAnsi="Times New Roman" w:cs="Times New Roman"/>
          <w:b/>
          <w:color w:val="404040"/>
          <w:sz w:val="34"/>
        </w:rPr>
        <w:t xml:space="preserve"> </w:t>
      </w:r>
    </w:p>
    <w:p w:rsidR="00E72295" w:rsidRDefault="00A63CDF">
      <w:pPr>
        <w:spacing w:after="87"/>
        <w:ind w:left="-5" w:hanging="1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2012 A </w:t>
      </w:r>
      <w:proofErr w:type="gramStart"/>
      <w:r>
        <w:rPr>
          <w:rFonts w:ascii="Arial" w:eastAsia="Arial" w:hAnsi="Arial" w:cs="Arial"/>
        </w:rPr>
        <w:t>2015  Secretaría</w:t>
      </w:r>
      <w:proofErr w:type="gramEnd"/>
      <w:r>
        <w:rPr>
          <w:rFonts w:ascii="Arial" w:eastAsia="Arial" w:hAnsi="Arial" w:cs="Arial"/>
        </w:rPr>
        <w:t xml:space="preserve"> de  desarrollo Social  Grupos vulnerables atención al ciudadano  </w:t>
      </w:r>
    </w:p>
    <w:p w:rsidR="00E72295" w:rsidRDefault="00A63CDF">
      <w:pPr>
        <w:spacing w:after="87"/>
      </w:pPr>
      <w:r>
        <w:rPr>
          <w:rFonts w:ascii="Arial" w:eastAsia="Arial" w:hAnsi="Arial" w:cs="Arial"/>
        </w:rPr>
        <w:t xml:space="preserve"> </w:t>
      </w:r>
    </w:p>
    <w:p w:rsidR="00E72295" w:rsidRDefault="00A63CDF">
      <w:pPr>
        <w:spacing w:after="0" w:line="342" w:lineRule="auto"/>
        <w:ind w:left="-5" w:hanging="10"/>
      </w:pPr>
      <w:r>
        <w:rPr>
          <w:rFonts w:ascii="Arial" w:eastAsia="Arial" w:hAnsi="Arial" w:cs="Arial"/>
        </w:rPr>
        <w:t xml:space="preserve">2010 A </w:t>
      </w:r>
      <w:proofErr w:type="gramStart"/>
      <w:r>
        <w:rPr>
          <w:rFonts w:ascii="Arial" w:eastAsia="Arial" w:hAnsi="Arial" w:cs="Arial"/>
        </w:rPr>
        <w:t>2013  Gobierno</w:t>
      </w:r>
      <w:proofErr w:type="gramEnd"/>
      <w:r>
        <w:rPr>
          <w:rFonts w:ascii="Arial" w:eastAsia="Arial" w:hAnsi="Arial" w:cs="Arial"/>
        </w:rPr>
        <w:t xml:space="preserve"> del Estado en Secretaría de Sector Salud  Seguro Popular Como Coordinadora  </w:t>
      </w:r>
    </w:p>
    <w:p w:rsidR="00E72295" w:rsidRDefault="00A63CDF">
      <w:pPr>
        <w:spacing w:after="87"/>
      </w:pPr>
      <w:r>
        <w:rPr>
          <w:rFonts w:ascii="Arial" w:eastAsia="Arial" w:hAnsi="Arial" w:cs="Arial"/>
        </w:rPr>
        <w:t xml:space="preserve"> </w:t>
      </w:r>
    </w:p>
    <w:p w:rsidR="00E72295" w:rsidRDefault="00A63CDF">
      <w:pPr>
        <w:spacing w:after="87"/>
        <w:ind w:left="-5" w:hanging="10"/>
      </w:pPr>
      <w:r>
        <w:rPr>
          <w:rFonts w:ascii="Arial" w:eastAsia="Arial" w:hAnsi="Arial" w:cs="Arial"/>
        </w:rPr>
        <w:t xml:space="preserve">2015 A 2018 Municipio de Monterrey en concertación </w:t>
      </w:r>
      <w:r>
        <w:rPr>
          <w:rFonts w:ascii="Arial" w:eastAsia="Arial" w:hAnsi="Arial" w:cs="Arial"/>
        </w:rPr>
        <w:t xml:space="preserve">social como supervisora  </w:t>
      </w:r>
    </w:p>
    <w:p w:rsidR="00E72295" w:rsidRDefault="00A63CDF">
      <w:pPr>
        <w:spacing w:after="105"/>
      </w:pPr>
      <w:r>
        <w:rPr>
          <w:rFonts w:ascii="Arial" w:eastAsia="Arial" w:hAnsi="Arial" w:cs="Arial"/>
        </w:rPr>
        <w:t xml:space="preserve"> </w:t>
      </w:r>
    </w:p>
    <w:p w:rsidR="00E72295" w:rsidRDefault="00A63CDF">
      <w:pPr>
        <w:spacing w:after="61"/>
        <w:ind w:left="-5" w:hanging="10"/>
      </w:pPr>
      <w:r>
        <w:rPr>
          <w:rFonts w:ascii="Arial" w:eastAsia="Arial" w:hAnsi="Arial" w:cs="Arial"/>
        </w:rPr>
        <w:t xml:space="preserve">2018 A 2021 Municipio de Monterrey en </w:t>
      </w:r>
      <w:proofErr w:type="gramStart"/>
      <w:r>
        <w:rPr>
          <w:rFonts w:ascii="Arial" w:eastAsia="Arial" w:hAnsi="Arial" w:cs="Arial"/>
        </w:rPr>
        <w:t>Pasaportes  como</w:t>
      </w:r>
      <w:proofErr w:type="gramEnd"/>
      <w:r>
        <w:rPr>
          <w:rFonts w:ascii="Arial" w:eastAsia="Arial" w:hAnsi="Arial" w:cs="Arial"/>
        </w:rPr>
        <w:t xml:space="preserve"> Supervisora </w:t>
      </w:r>
      <w:r>
        <w:rPr>
          <w:rFonts w:ascii="Arial" w:eastAsia="Arial" w:hAnsi="Arial" w:cs="Arial"/>
          <w:sz w:val="24"/>
        </w:rPr>
        <w:t xml:space="preserve"> </w:t>
      </w:r>
    </w:p>
    <w:p w:rsidR="00E72295" w:rsidRDefault="00A63CDF">
      <w:pPr>
        <w:spacing w:after="58"/>
      </w:pPr>
      <w:r>
        <w:rPr>
          <w:rFonts w:ascii="Arial" w:eastAsia="Arial" w:hAnsi="Arial" w:cs="Arial"/>
          <w:color w:val="404040"/>
          <w:sz w:val="24"/>
        </w:rPr>
        <w:t xml:space="preserve"> </w:t>
      </w:r>
    </w:p>
    <w:p w:rsidR="00E72295" w:rsidRDefault="00A63CDF">
      <w:pPr>
        <w:spacing w:after="0"/>
      </w:pPr>
      <w:r>
        <w:rPr>
          <w:rFonts w:ascii="Arial" w:eastAsia="Arial" w:hAnsi="Arial" w:cs="Arial"/>
          <w:b/>
          <w:color w:val="FF0000"/>
          <w:sz w:val="26"/>
        </w:rPr>
        <w:t xml:space="preserve"> </w:t>
      </w:r>
    </w:p>
    <w:sectPr w:rsidR="00E72295">
      <w:pgSz w:w="12240" w:h="15840"/>
      <w:pgMar w:top="1440" w:right="1695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95"/>
    <w:rsid w:val="00A63CDF"/>
    <w:rsid w:val="00E7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F9274B-B6C8-4410-AEC0-0A84E781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404040"/>
      <w:sz w:val="34"/>
      <w:u w:val="single" w:color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404040"/>
      <w:sz w:val="34"/>
      <w:u w:val="single" w:color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Carolina Rodriguez Salazar</dc:creator>
  <cp:keywords/>
  <cp:lastModifiedBy>Ana Elena Banda Cortez</cp:lastModifiedBy>
  <cp:revision>2</cp:revision>
  <dcterms:created xsi:type="dcterms:W3CDTF">2024-11-06T19:31:00Z</dcterms:created>
  <dcterms:modified xsi:type="dcterms:W3CDTF">2024-11-06T19:31:00Z</dcterms:modified>
</cp:coreProperties>
</file>