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122D1A" w14:paraId="3E9D9A9F" w14:textId="77777777" w:rsidTr="00122D1A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6B15CE70" w14:textId="77777777" w:rsidR="00122D1A" w:rsidRDefault="00122D1A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122D1A" w14:paraId="676C4727" w14:textId="77777777" w:rsidTr="00122D1A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F418A06" w14:textId="77777777" w:rsidR="00122D1A" w:rsidRDefault="00122D1A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5058CDDD" w14:textId="77777777" w:rsidR="00122D1A" w:rsidRDefault="00122D1A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9DE6E46" w14:textId="77777777" w:rsidR="00122D1A" w:rsidRDefault="00122D1A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65396F36" w14:textId="77777777" w:rsidR="00122D1A" w:rsidRDefault="00122D1A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2D1A" w14:paraId="4FF0412F" w14:textId="77777777" w:rsidTr="00122D1A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FF28985" w14:textId="77777777" w:rsidR="00122D1A" w:rsidRDefault="00122D1A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569291CD" w14:textId="77777777" w:rsidR="00122D1A" w:rsidRDefault="00122D1A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</w:p>
        </w:tc>
      </w:tr>
      <w:tr w:rsidR="00122D1A" w14:paraId="58B8CD3B" w14:textId="77777777" w:rsidTr="00122D1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F018E80" w14:textId="77777777" w:rsidR="00122D1A" w:rsidRDefault="00122D1A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09C4A9F5" w14:textId="77777777" w:rsidR="00122D1A" w:rsidRDefault="00122D1A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122D1A" w14:paraId="5750FAEB" w14:textId="77777777" w:rsidTr="00122D1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4A6373C" w14:textId="77777777" w:rsidR="00122D1A" w:rsidRDefault="00122D1A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37A1DABB" w14:textId="77777777" w:rsidR="00122D1A" w:rsidRDefault="00122D1A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122D1A" w14:paraId="60EBB69F" w14:textId="77777777" w:rsidTr="00122D1A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8B6F20B" w14:textId="77777777" w:rsidR="00122D1A" w:rsidRDefault="00122D1A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D7086AE" w14:textId="77777777" w:rsidR="00122D1A" w:rsidRDefault="00122D1A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122D1A" w14:paraId="5537FAB7" w14:textId="77777777" w:rsidTr="00122D1A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DC9E3E1" w14:textId="77777777" w:rsidR="00122D1A" w:rsidRDefault="00122D1A" w:rsidP="00707E4E">
            <w:pPr>
              <w:pStyle w:val="TableParagraph"/>
              <w:spacing w:before="88"/>
              <w:ind w:left="19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122D1A" w14:paraId="66CF10FA" w14:textId="77777777" w:rsidTr="00122D1A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F9A1F5C" w14:textId="77777777" w:rsidR="00122D1A" w:rsidRDefault="00122D1A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36B2074E" w14:textId="77777777" w:rsidR="00122D1A" w:rsidRDefault="00122D1A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122D1A" w14:paraId="7829421F" w14:textId="77777777" w:rsidTr="00122D1A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0CB3843" w14:textId="77777777" w:rsidR="00122D1A" w:rsidRDefault="00122D1A" w:rsidP="00707E4E">
            <w:pPr>
              <w:pStyle w:val="TableParagraph"/>
              <w:spacing w:before="11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F3A3C53" w14:textId="77777777" w:rsidR="00122D1A" w:rsidRDefault="00122D1A" w:rsidP="00707E4E">
            <w:pPr>
              <w:pStyle w:val="TableParagraph"/>
              <w:spacing w:before="117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Logística</w:t>
            </w:r>
          </w:p>
        </w:tc>
      </w:tr>
      <w:tr w:rsidR="00122D1A" w14:paraId="19D6F8FB" w14:textId="77777777" w:rsidTr="00122D1A">
        <w:trPr>
          <w:trHeight w:val="851"/>
        </w:trPr>
        <w:tc>
          <w:tcPr>
            <w:tcW w:w="10742" w:type="dxa"/>
            <w:gridSpan w:val="6"/>
            <w:tcBorders>
              <w:top w:val="double" w:sz="1" w:space="0" w:color="000000"/>
              <w:bottom w:val="nil"/>
            </w:tcBorders>
            <w:shd w:val="clear" w:color="auto" w:fill="8A8A8A"/>
          </w:tcPr>
          <w:p w14:paraId="61DA96C5" w14:textId="77777777" w:rsidR="00122D1A" w:rsidRDefault="00122D1A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122D1A" w14:paraId="4EC41940" w14:textId="77777777" w:rsidTr="00122D1A">
        <w:trPr>
          <w:trHeight w:val="994"/>
        </w:trPr>
        <w:tc>
          <w:tcPr>
            <w:tcW w:w="10742" w:type="dxa"/>
            <w:gridSpan w:val="6"/>
            <w:tcBorders>
              <w:top w:val="nil"/>
              <w:left w:val="single" w:sz="4" w:space="0" w:color="DFDFDF"/>
              <w:bottom w:val="double" w:sz="1" w:space="0" w:color="000000"/>
            </w:tcBorders>
          </w:tcPr>
          <w:p w14:paraId="671A80DC" w14:textId="77777777" w:rsidR="00122D1A" w:rsidRDefault="00122D1A" w:rsidP="00707E4E">
            <w:pPr>
              <w:pStyle w:val="TableParagraph"/>
              <w:spacing w:before="8"/>
              <w:rPr>
                <w:rFonts w:ascii="Cambria"/>
                <w:sz w:val="23"/>
              </w:rPr>
            </w:pPr>
          </w:p>
          <w:p w14:paraId="7ECE634A" w14:textId="77777777" w:rsidR="00122D1A" w:rsidRDefault="00122D1A" w:rsidP="00707E4E">
            <w:pPr>
              <w:pStyle w:val="TableParagraph"/>
              <w:spacing w:line="266" w:lineRule="auto"/>
              <w:ind w:left="1603" w:hanging="1561"/>
              <w:rPr>
                <w:rFonts w:ascii="Calibri" w:hAnsi="Calibri"/>
                <w:sz w:val="17"/>
              </w:rPr>
            </w:pPr>
            <w:r>
              <w:rPr>
                <w:rFonts w:ascii="Calibri" w:hAnsi="Calibri"/>
                <w:sz w:val="17"/>
              </w:rPr>
              <w:t>Implementar estrategias</w:t>
            </w:r>
            <w:r>
              <w:rPr>
                <w:rFonts w:ascii="Calibri" w:hAnsi="Calibri"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para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garantizar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la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ejecución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logística</w:t>
            </w:r>
            <w:r>
              <w:rPr>
                <w:rFonts w:ascii="Calibri" w:hAnsi="Calibri"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actividades</w:t>
            </w:r>
            <w:r>
              <w:rPr>
                <w:rFonts w:ascii="Calibri" w:hAnsi="Calibri"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relacionadas</w:t>
            </w:r>
            <w:r>
              <w:rPr>
                <w:rFonts w:ascii="Calibri" w:hAnsi="Calibri"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con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los</w:t>
            </w:r>
            <w:r>
              <w:rPr>
                <w:rFonts w:ascii="Calibri" w:hAnsi="Calibri"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programas,</w:t>
            </w:r>
            <w:r>
              <w:rPr>
                <w:rFonts w:ascii="Calibri" w:hAnsi="Calibri"/>
                <w:spacing w:val="-3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proyectos,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acciones</w:t>
            </w:r>
            <w:r>
              <w:rPr>
                <w:rFonts w:ascii="Calibri" w:hAnsi="Calibri"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y</w:t>
            </w:r>
            <w:r>
              <w:rPr>
                <w:rFonts w:ascii="Calibri" w:hAnsi="Calibri"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eventos</w:t>
            </w:r>
            <w:r>
              <w:rPr>
                <w:rFonts w:ascii="Calibri" w:hAnsi="Calibri"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del</w:t>
            </w:r>
            <w:r>
              <w:rPr>
                <w:rFonts w:ascii="Calibri" w:hAnsi="Calibri"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Instituto,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así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como</w:t>
            </w:r>
            <w:r>
              <w:rPr>
                <w:rFonts w:ascii="Calibri" w:hAnsi="Calibri"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coadyuvar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en</w:t>
            </w:r>
            <w:r>
              <w:rPr>
                <w:rFonts w:ascii="Calibri" w:hAnsi="Calibri"/>
                <w:spacing w:val="-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el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diseño</w:t>
            </w:r>
            <w:r>
              <w:rPr>
                <w:rFonts w:ascii="Calibri" w:hAnsi="Calibri"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e implementación</w:t>
            </w:r>
            <w:r>
              <w:rPr>
                <w:rFonts w:ascii="Calibri" w:hAnsi="Calibri"/>
                <w:spacing w:val="-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</w:t>
            </w:r>
            <w:r>
              <w:rPr>
                <w:rFonts w:ascii="Calibri" w:hAnsi="Calibri"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las</w:t>
            </w:r>
            <w:r>
              <w:rPr>
                <w:rFonts w:ascii="Calibri" w:hAnsi="Calibri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actividades</w:t>
            </w:r>
            <w:r>
              <w:rPr>
                <w:rFonts w:ascii="Calibri" w:hAnsi="Calibri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cívicas y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culturales</w:t>
            </w:r>
            <w:r>
              <w:rPr>
                <w:rFonts w:ascii="Calibri" w:hAnsi="Calibri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del</w:t>
            </w:r>
            <w:r>
              <w:rPr>
                <w:rFonts w:ascii="Calibri" w:hAnsi="Calibri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propio</w:t>
            </w:r>
            <w:r>
              <w:rPr>
                <w:rFonts w:ascii="Calibri" w:hAnsi="Calibri"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Instituto</w:t>
            </w:r>
          </w:p>
        </w:tc>
      </w:tr>
      <w:tr w:rsidR="00122D1A" w14:paraId="0FAE186F" w14:textId="77777777" w:rsidTr="00122D1A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4098065" w14:textId="77777777" w:rsidR="00122D1A" w:rsidRDefault="00122D1A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B8F7BDC" w14:textId="77777777" w:rsidR="00122D1A" w:rsidRDefault="00122D1A" w:rsidP="00707E4E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A8F603F" w14:textId="77777777" w:rsidR="00122D1A" w:rsidRDefault="00122D1A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096C02A5" w14:textId="77777777" w:rsidR="00122D1A" w:rsidRDefault="00122D1A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122D1A" w14:paraId="20F1F024" w14:textId="77777777" w:rsidTr="00122D1A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4EC1F69" w14:textId="77777777" w:rsidR="00122D1A" w:rsidRDefault="00122D1A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117DC4C2" w14:textId="77777777" w:rsidR="00122D1A" w:rsidRDefault="00122D1A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122D1A" w14:paraId="4A3CB2F4" w14:textId="77777777" w:rsidTr="00122D1A">
        <w:trPr>
          <w:trHeight w:val="468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7C964840" w14:textId="77777777" w:rsidR="00122D1A" w:rsidRDefault="00122D1A" w:rsidP="00707E4E">
            <w:pPr>
              <w:pStyle w:val="TableParagraph"/>
              <w:spacing w:before="13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2C5EC1C7" w14:textId="77777777" w:rsidR="00122D1A" w:rsidRDefault="00122D1A" w:rsidP="00707E4E">
            <w:pPr>
              <w:pStyle w:val="TableParagraph"/>
              <w:spacing w:before="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cívicas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culturales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enfoque de infancias y enfoque diferencial e interseccional</w:t>
            </w:r>
          </w:p>
        </w:tc>
      </w:tr>
      <w:tr w:rsidR="00122D1A" w14:paraId="5548FD3F" w14:textId="77777777" w:rsidTr="00122D1A">
        <w:trPr>
          <w:trHeight w:val="478"/>
        </w:trPr>
        <w:tc>
          <w:tcPr>
            <w:tcW w:w="412" w:type="dxa"/>
            <w:tcBorders>
              <w:right w:val="single" w:sz="4" w:space="0" w:color="DFDFDF"/>
            </w:tcBorders>
          </w:tcPr>
          <w:p w14:paraId="15AA154F" w14:textId="77777777" w:rsidR="00122D1A" w:rsidRDefault="00122D1A" w:rsidP="00707E4E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90022EF" w14:textId="77777777" w:rsidR="00122D1A" w:rsidRDefault="00122D1A" w:rsidP="00707E4E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Llevar a cabo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logística de actividades relacionadas 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 programas, proyectos, acciones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eventos del Instituto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Municipal de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 Regias</w:t>
            </w:r>
          </w:p>
        </w:tc>
      </w:tr>
      <w:tr w:rsidR="00122D1A" w14:paraId="15DA1F00" w14:textId="77777777" w:rsidTr="00122D1A">
        <w:trPr>
          <w:trHeight w:val="478"/>
        </w:trPr>
        <w:tc>
          <w:tcPr>
            <w:tcW w:w="412" w:type="dxa"/>
            <w:tcBorders>
              <w:right w:val="single" w:sz="4" w:space="0" w:color="DFDFDF"/>
            </w:tcBorders>
          </w:tcPr>
          <w:p w14:paraId="6C282C3B" w14:textId="77777777" w:rsidR="00122D1A" w:rsidRDefault="00122D1A" w:rsidP="00707E4E">
            <w:pPr>
              <w:pStyle w:val="TableParagraph"/>
              <w:spacing w:before="14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C35C52C" w14:textId="77777777" w:rsidR="00122D1A" w:rsidRDefault="00122D1A" w:rsidP="00707E4E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y actividades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 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impacto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han 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sociedad</w:t>
            </w:r>
          </w:p>
        </w:tc>
      </w:tr>
      <w:tr w:rsidR="00122D1A" w14:paraId="25A2EE0A" w14:textId="77777777" w:rsidTr="00122D1A">
        <w:trPr>
          <w:trHeight w:val="478"/>
        </w:trPr>
        <w:tc>
          <w:tcPr>
            <w:tcW w:w="412" w:type="dxa"/>
            <w:tcBorders>
              <w:right w:val="single" w:sz="4" w:space="0" w:color="DFDFDF"/>
            </w:tcBorders>
          </w:tcPr>
          <w:p w14:paraId="6BE3F9B2" w14:textId="77777777" w:rsidR="00122D1A" w:rsidRDefault="00122D1A" w:rsidP="00707E4E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3EF126F" w14:textId="77777777" w:rsidR="00122D1A" w:rsidRDefault="00122D1A" w:rsidP="00707E4E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122D1A" w14:paraId="55CE4934" w14:textId="77777777" w:rsidTr="00122D1A">
        <w:trPr>
          <w:trHeight w:val="47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692B492" w14:textId="77777777" w:rsidR="00122D1A" w:rsidRDefault="00122D1A" w:rsidP="00707E4E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526350E" w14:textId="77777777" w:rsidR="00122D1A" w:rsidRDefault="00122D1A" w:rsidP="00707E4E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para alcanzar los objetivos del Instituto</w:t>
            </w:r>
          </w:p>
        </w:tc>
      </w:tr>
      <w:tr w:rsidR="00122D1A" w14:paraId="2E6C4B2F" w14:textId="77777777" w:rsidTr="00122D1A">
        <w:trPr>
          <w:trHeight w:val="66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5DB381D" w14:textId="77777777" w:rsidR="00122D1A" w:rsidRDefault="00122D1A" w:rsidP="00707E4E">
            <w:pPr>
              <w:pStyle w:val="TableParagraph"/>
              <w:spacing w:before="10"/>
              <w:rPr>
                <w:rFonts w:ascii="Cambria"/>
                <w:sz w:val="19"/>
              </w:rPr>
            </w:pPr>
          </w:p>
          <w:p w14:paraId="2604A3C7" w14:textId="77777777" w:rsidR="00122D1A" w:rsidRDefault="00122D1A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B0BCAB5" w14:textId="77777777" w:rsidR="00122D1A" w:rsidRDefault="00122D1A" w:rsidP="00707E4E">
            <w:pPr>
              <w:pStyle w:val="TableParagraph"/>
              <w:spacing w:before="118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  <w:tr w:rsidR="00122D1A" w14:paraId="31D9292A" w14:textId="77777777" w:rsidTr="00122D1A">
        <w:trPr>
          <w:trHeight w:val="356"/>
        </w:trPr>
        <w:tc>
          <w:tcPr>
            <w:tcW w:w="412" w:type="dxa"/>
            <w:tcBorders>
              <w:bottom w:val="thinThickMediumGap" w:sz="2" w:space="0" w:color="000000"/>
            </w:tcBorders>
          </w:tcPr>
          <w:p w14:paraId="0B8D2437" w14:textId="77777777" w:rsidR="00122D1A" w:rsidRDefault="00122D1A" w:rsidP="00707E4E">
            <w:pPr>
              <w:pStyle w:val="TableParagraph"/>
              <w:spacing w:before="8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bottom w:val="thinThickMediumGap" w:sz="2" w:space="0" w:color="000000"/>
            </w:tcBorders>
          </w:tcPr>
          <w:p w14:paraId="40B3192A" w14:textId="77777777" w:rsidR="00122D1A" w:rsidRDefault="00122D1A" w:rsidP="00707E4E">
            <w:pPr>
              <w:pStyle w:val="TableParagraph"/>
              <w:spacing w:before="79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documentación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sistematización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clave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</w:p>
        </w:tc>
      </w:tr>
    </w:tbl>
    <w:p w14:paraId="4C67CCED" w14:textId="77777777" w:rsidR="00C547D2" w:rsidRDefault="00122D1A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45"/>
    <w:rsid w:val="00122D1A"/>
    <w:rsid w:val="0031506E"/>
    <w:rsid w:val="00D34745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9D6BE"/>
  <w15:chartTrackingRefBased/>
  <w15:docId w15:val="{9B86879D-C27B-4F52-99AF-0F7B8299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2D1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22D1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22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2023-09-21T18:57:00Z</dcterms:created>
  <dcterms:modified xsi:type="dcterms:W3CDTF">2023-09-21T18:58:00Z</dcterms:modified>
</cp:coreProperties>
</file>