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pPr w:leftFromText="141" w:rightFromText="141" w:horzAnchor="margin" w:tblpXSpec="center" w:tblpY="708"/>
        <w:tblW w:w="107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"/>
        <w:gridCol w:w="2336"/>
        <w:gridCol w:w="1551"/>
        <w:gridCol w:w="4433"/>
        <w:gridCol w:w="737"/>
        <w:gridCol w:w="1273"/>
      </w:tblGrid>
      <w:tr w:rsidR="00712F6B" w14:paraId="72414AB6" w14:textId="77777777" w:rsidTr="007E2182">
        <w:trPr>
          <w:trHeight w:val="372"/>
        </w:trPr>
        <w:tc>
          <w:tcPr>
            <w:tcW w:w="10742" w:type="dxa"/>
            <w:gridSpan w:val="6"/>
            <w:tcBorders>
              <w:bottom w:val="double" w:sz="1" w:space="0" w:color="000000"/>
            </w:tcBorders>
            <w:shd w:val="clear" w:color="auto" w:fill="8A8A8A"/>
          </w:tcPr>
          <w:p w14:paraId="2584C9E0" w14:textId="1D45FA1A" w:rsidR="00712F6B" w:rsidRDefault="00712F6B" w:rsidP="007E2182">
            <w:pPr>
              <w:pStyle w:val="TableParagraph"/>
              <w:spacing w:before="89"/>
              <w:ind w:left="23" w:right="14"/>
              <w:jc w:val="center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Identificación:</w:t>
            </w:r>
          </w:p>
        </w:tc>
      </w:tr>
      <w:tr w:rsidR="00712F6B" w14:paraId="2473955A" w14:textId="77777777" w:rsidTr="007E2182">
        <w:trPr>
          <w:trHeight w:val="362"/>
        </w:trPr>
        <w:tc>
          <w:tcPr>
            <w:tcW w:w="2748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E6E6E6"/>
          </w:tcPr>
          <w:p w14:paraId="4DDC1061" w14:textId="77777777" w:rsidR="00712F6B" w:rsidRDefault="00712F6B" w:rsidP="007E2182">
            <w:pPr>
              <w:pStyle w:val="TableParagraph"/>
              <w:spacing w:before="7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12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funcional:</w:t>
            </w:r>
          </w:p>
        </w:tc>
        <w:tc>
          <w:tcPr>
            <w:tcW w:w="5984" w:type="dxa"/>
            <w:gridSpan w:val="2"/>
            <w:tcBorders>
              <w:top w:val="double" w:sz="1" w:space="0" w:color="000000"/>
              <w:left w:val="double" w:sz="1" w:space="0" w:color="000000"/>
              <w:right w:val="double" w:sz="1" w:space="0" w:color="000000"/>
            </w:tcBorders>
          </w:tcPr>
          <w:p w14:paraId="0E6D3CD2" w14:textId="77777777" w:rsidR="00712F6B" w:rsidRDefault="00712F6B" w:rsidP="007E2182">
            <w:pPr>
              <w:pStyle w:val="TableParagraph"/>
              <w:spacing w:before="79"/>
              <w:ind w:left="22"/>
              <w:rPr>
                <w:sz w:val="17"/>
              </w:rPr>
            </w:pPr>
            <w:r>
              <w:rPr>
                <w:sz w:val="17"/>
              </w:rPr>
              <w:t>Jefe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(a)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Seguimiento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Unidades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Igualdad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Género</w:t>
            </w:r>
          </w:p>
        </w:tc>
        <w:tc>
          <w:tcPr>
            <w:tcW w:w="737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0FC30721" w14:textId="77777777" w:rsidR="00712F6B" w:rsidRDefault="00712F6B" w:rsidP="007E2182">
            <w:pPr>
              <w:pStyle w:val="TableParagraph"/>
              <w:spacing w:before="8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Fecha:</w:t>
            </w:r>
          </w:p>
        </w:tc>
        <w:tc>
          <w:tcPr>
            <w:tcW w:w="1273" w:type="dxa"/>
            <w:tcBorders>
              <w:top w:val="double" w:sz="1" w:space="0" w:color="000000"/>
              <w:left w:val="double" w:sz="1" w:space="0" w:color="000000"/>
            </w:tcBorders>
          </w:tcPr>
          <w:p w14:paraId="47F5315D" w14:textId="77777777" w:rsidR="00712F6B" w:rsidRDefault="00712F6B" w:rsidP="007E218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12F6B" w14:paraId="47EAD947" w14:textId="77777777" w:rsidTr="007E2182">
        <w:trPr>
          <w:trHeight w:val="372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01356C00" w14:textId="77777777" w:rsidR="00712F6B" w:rsidRDefault="00712F6B" w:rsidP="007E2182">
            <w:pPr>
              <w:pStyle w:val="TableParagraph"/>
              <w:spacing w:before="7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15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nominal:</w:t>
            </w:r>
          </w:p>
        </w:tc>
        <w:tc>
          <w:tcPr>
            <w:tcW w:w="7994" w:type="dxa"/>
            <w:gridSpan w:val="4"/>
            <w:tcBorders>
              <w:top w:val="single" w:sz="12" w:space="0" w:color="000000"/>
              <w:left w:val="double" w:sz="1" w:space="0" w:color="000000"/>
            </w:tcBorders>
          </w:tcPr>
          <w:p w14:paraId="797CE85B" w14:textId="77777777" w:rsidR="00712F6B" w:rsidRDefault="00712F6B" w:rsidP="007E2182">
            <w:pPr>
              <w:pStyle w:val="TableParagraph"/>
              <w:spacing w:before="79"/>
              <w:ind w:left="22"/>
              <w:rPr>
                <w:sz w:val="17"/>
              </w:rPr>
            </w:pPr>
            <w:r>
              <w:rPr>
                <w:sz w:val="17"/>
              </w:rPr>
              <w:t>Jefatura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Seguimiento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Unidades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Igualdad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Género</w:t>
            </w:r>
          </w:p>
        </w:tc>
      </w:tr>
      <w:tr w:rsidR="00712F6B" w14:paraId="7EE0184B" w14:textId="77777777" w:rsidTr="007E2182">
        <w:trPr>
          <w:trHeight w:val="382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179E65AB" w14:textId="77777777" w:rsidR="00712F6B" w:rsidRDefault="00712F6B" w:rsidP="007E2182">
            <w:pPr>
              <w:pStyle w:val="TableParagraph"/>
              <w:spacing w:before="8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Dependencia: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</w:tcBorders>
          </w:tcPr>
          <w:p w14:paraId="32AF01AD" w14:textId="77777777" w:rsidR="00712F6B" w:rsidRDefault="00712F6B" w:rsidP="007E2182">
            <w:pPr>
              <w:pStyle w:val="TableParagraph"/>
              <w:spacing w:before="89"/>
              <w:ind w:left="22"/>
              <w:rPr>
                <w:sz w:val="17"/>
              </w:rPr>
            </w:pPr>
            <w:r>
              <w:rPr>
                <w:sz w:val="17"/>
              </w:rPr>
              <w:t>Instituto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Municipal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Mujeres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Regias</w:t>
            </w:r>
          </w:p>
        </w:tc>
      </w:tr>
      <w:tr w:rsidR="00712F6B" w14:paraId="21358F09" w14:textId="77777777" w:rsidTr="007E2182">
        <w:trPr>
          <w:trHeight w:val="382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7610FC44" w14:textId="77777777" w:rsidR="00712F6B" w:rsidRDefault="00712F6B" w:rsidP="007E2182">
            <w:pPr>
              <w:pStyle w:val="TableParagraph"/>
              <w:spacing w:before="89"/>
              <w:ind w:left="2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Dirección: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</w:tcBorders>
          </w:tcPr>
          <w:p w14:paraId="04AAA2D6" w14:textId="77777777" w:rsidR="00712F6B" w:rsidRDefault="00712F6B" w:rsidP="007E2182">
            <w:pPr>
              <w:pStyle w:val="TableParagraph"/>
              <w:spacing w:before="89"/>
              <w:ind w:left="22"/>
              <w:rPr>
                <w:sz w:val="17"/>
              </w:rPr>
            </w:pPr>
            <w:r>
              <w:rPr>
                <w:sz w:val="17"/>
              </w:rPr>
              <w:t>Coordinación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General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Igualdad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Género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Prevención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Violencia</w:t>
            </w:r>
          </w:p>
        </w:tc>
      </w:tr>
      <w:tr w:rsidR="00712F6B" w14:paraId="73616BE5" w14:textId="77777777" w:rsidTr="007E2182">
        <w:trPr>
          <w:trHeight w:val="372"/>
        </w:trPr>
        <w:tc>
          <w:tcPr>
            <w:tcW w:w="2748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1EBD14F4" w14:textId="77777777" w:rsidR="00712F6B" w:rsidRDefault="00712F6B" w:rsidP="007E2182">
            <w:pPr>
              <w:pStyle w:val="TableParagraph"/>
              <w:spacing w:before="89"/>
              <w:ind w:left="2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Área: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  <w:bottom w:val="double" w:sz="1" w:space="0" w:color="000000"/>
            </w:tcBorders>
          </w:tcPr>
          <w:p w14:paraId="56D98F75" w14:textId="77777777" w:rsidR="00712F6B" w:rsidRDefault="00712F6B" w:rsidP="007E2182">
            <w:pPr>
              <w:pStyle w:val="TableParagraph"/>
              <w:spacing w:before="89"/>
              <w:ind w:left="22"/>
              <w:rPr>
                <w:sz w:val="17"/>
              </w:rPr>
            </w:pPr>
            <w:r>
              <w:rPr>
                <w:sz w:val="17"/>
              </w:rPr>
              <w:t>Coordinación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Igualdad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Género</w:t>
            </w:r>
          </w:p>
        </w:tc>
      </w:tr>
      <w:tr w:rsidR="00712F6B" w14:paraId="56B50822" w14:textId="77777777" w:rsidTr="007E2182">
        <w:trPr>
          <w:trHeight w:val="372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7B751BB6" w14:textId="77777777" w:rsidR="00712F6B" w:rsidRDefault="00712F6B" w:rsidP="007E2182">
            <w:pPr>
              <w:pStyle w:val="TableParagraph"/>
              <w:spacing w:before="88"/>
              <w:ind w:left="20" w:right="20"/>
              <w:jc w:val="center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Organización:</w:t>
            </w:r>
          </w:p>
        </w:tc>
      </w:tr>
      <w:tr w:rsidR="00712F6B" w14:paraId="14C3FC8F" w14:textId="77777777" w:rsidTr="007E2182">
        <w:trPr>
          <w:trHeight w:val="468"/>
        </w:trPr>
        <w:tc>
          <w:tcPr>
            <w:tcW w:w="2748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E6E6E6"/>
          </w:tcPr>
          <w:p w14:paraId="7A05D34B" w14:textId="77777777" w:rsidR="00712F6B" w:rsidRDefault="00712F6B" w:rsidP="007E2182">
            <w:pPr>
              <w:pStyle w:val="TableParagraph"/>
              <w:spacing w:before="127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7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al</w:t>
            </w:r>
            <w:r>
              <w:rPr>
                <w:rFonts w:ascii="Arial"/>
                <w:b/>
                <w:spacing w:val="7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que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le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reporta:</w:t>
            </w:r>
          </w:p>
        </w:tc>
        <w:tc>
          <w:tcPr>
            <w:tcW w:w="7994" w:type="dxa"/>
            <w:gridSpan w:val="4"/>
            <w:tcBorders>
              <w:top w:val="double" w:sz="1" w:space="0" w:color="000000"/>
              <w:left w:val="double" w:sz="1" w:space="0" w:color="000000"/>
            </w:tcBorders>
          </w:tcPr>
          <w:p w14:paraId="4C87E75F" w14:textId="77777777" w:rsidR="00712F6B" w:rsidRDefault="00712F6B" w:rsidP="007E2182">
            <w:pPr>
              <w:pStyle w:val="TableParagraph"/>
              <w:spacing w:before="127"/>
              <w:ind w:left="22"/>
              <w:rPr>
                <w:sz w:val="17"/>
              </w:rPr>
            </w:pPr>
            <w:r>
              <w:rPr>
                <w:sz w:val="17"/>
              </w:rPr>
              <w:t>Coordinación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Igualdad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Género</w:t>
            </w:r>
          </w:p>
        </w:tc>
      </w:tr>
      <w:tr w:rsidR="00712F6B" w14:paraId="61298561" w14:textId="77777777" w:rsidTr="007E2182">
        <w:trPr>
          <w:trHeight w:val="420"/>
        </w:trPr>
        <w:tc>
          <w:tcPr>
            <w:tcW w:w="2748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3DBCB3A5" w14:textId="77777777" w:rsidR="00712F6B" w:rsidRDefault="00712F6B" w:rsidP="007E2182">
            <w:pPr>
              <w:pStyle w:val="TableParagraph"/>
              <w:spacing w:before="118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Puestos</w:t>
            </w:r>
            <w:r>
              <w:rPr>
                <w:rFonts w:ascii="Arial"/>
                <w:b/>
                <w:spacing w:val="9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que</w:t>
            </w:r>
            <w:r>
              <w:rPr>
                <w:rFonts w:ascii="Arial"/>
                <w:b/>
                <w:spacing w:val="19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le</w:t>
            </w:r>
            <w:r>
              <w:rPr>
                <w:rFonts w:ascii="Arial"/>
                <w:b/>
                <w:spacing w:val="20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reportan: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  <w:bottom w:val="double" w:sz="1" w:space="0" w:color="000000"/>
            </w:tcBorders>
          </w:tcPr>
          <w:p w14:paraId="0B44958A" w14:textId="77777777" w:rsidR="00712F6B" w:rsidRDefault="00712F6B" w:rsidP="007E2182">
            <w:pPr>
              <w:pStyle w:val="TableParagraph"/>
              <w:spacing w:before="118"/>
              <w:ind w:left="22"/>
              <w:rPr>
                <w:sz w:val="17"/>
              </w:rPr>
            </w:pPr>
            <w:r>
              <w:rPr>
                <w:sz w:val="17"/>
              </w:rPr>
              <w:t>No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Aplica</w:t>
            </w:r>
          </w:p>
        </w:tc>
      </w:tr>
      <w:tr w:rsidR="00712F6B" w14:paraId="336A9350" w14:textId="77777777" w:rsidTr="007E2182">
        <w:trPr>
          <w:trHeight w:val="831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10EEC790" w14:textId="77777777" w:rsidR="00712F6B" w:rsidRDefault="00712F6B" w:rsidP="007E2182">
            <w:pPr>
              <w:pStyle w:val="TableParagraph"/>
              <w:spacing w:before="98" w:line="271" w:lineRule="auto"/>
              <w:ind w:left="23" w:right="18"/>
              <w:jc w:val="center"/>
              <w:rPr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Objetivo</w:t>
            </w:r>
            <w:r>
              <w:rPr>
                <w:rFonts w:ascii="Arial" w:hAnsi="Arial"/>
                <w:b/>
                <w:color w:val="FFFFFF"/>
                <w:spacing w:val="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General</w:t>
            </w:r>
            <w:r>
              <w:rPr>
                <w:rFonts w:ascii="Arial" w:hAnsi="Arial"/>
                <w:b/>
                <w:color w:val="FFFFFF"/>
                <w:spacing w:val="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del</w:t>
            </w:r>
            <w:r>
              <w:rPr>
                <w:rFonts w:ascii="Arial" w:hAnsi="Arial"/>
                <w:b/>
                <w:color w:val="FFFFFF"/>
                <w:spacing w:val="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puesto:</w:t>
            </w:r>
            <w:r>
              <w:rPr>
                <w:rFonts w:ascii="Arial" w:hAnsi="Arial"/>
                <w:b/>
                <w:color w:val="FFFFFF"/>
                <w:spacing w:val="20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Representa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finalidad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o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razón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sustantiva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puesto.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cuenta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por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qué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ese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existe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y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cuál</w:t>
            </w:r>
            <w:r>
              <w:rPr>
                <w:color w:val="FFFFFF"/>
                <w:spacing w:val="7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</w:t>
            </w:r>
            <w:r>
              <w:rPr>
                <w:color w:val="FFFFFF"/>
                <w:spacing w:val="-45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resultado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impacto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que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aporta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para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consecución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misión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y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objetivos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institucionales.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Debe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ser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específico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para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puesto,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medible,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alcanzable, realista y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congruente con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las funciones y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 perfil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 puesto.</w:t>
            </w:r>
          </w:p>
        </w:tc>
      </w:tr>
      <w:tr w:rsidR="00712F6B" w14:paraId="580B4F32" w14:textId="77777777" w:rsidTr="007E2182">
        <w:trPr>
          <w:trHeight w:val="984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</w:tcPr>
          <w:p w14:paraId="1AA24027" w14:textId="77777777" w:rsidR="00712F6B" w:rsidRDefault="00712F6B" w:rsidP="007E2182">
            <w:pPr>
              <w:pStyle w:val="TableParagraph"/>
              <w:rPr>
                <w:rFonts w:ascii="Cambria"/>
                <w:sz w:val="18"/>
              </w:rPr>
            </w:pPr>
          </w:p>
          <w:p w14:paraId="5D83D4B5" w14:textId="77777777" w:rsidR="00712F6B" w:rsidRDefault="00712F6B" w:rsidP="007E2182">
            <w:pPr>
              <w:pStyle w:val="TableParagraph"/>
              <w:spacing w:before="8"/>
              <w:rPr>
                <w:rFonts w:ascii="Cambria"/>
                <w:sz w:val="15"/>
              </w:rPr>
            </w:pPr>
          </w:p>
          <w:p w14:paraId="25841AF7" w14:textId="77777777" w:rsidR="00712F6B" w:rsidRDefault="00712F6B" w:rsidP="007E2182">
            <w:pPr>
              <w:pStyle w:val="TableParagraph"/>
              <w:ind w:left="397"/>
              <w:rPr>
                <w:sz w:val="17"/>
              </w:rPr>
            </w:pPr>
            <w:r>
              <w:rPr>
                <w:sz w:val="17"/>
              </w:rPr>
              <w:t>Promover,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manera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transversal,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igualdad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entre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mujeres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hombres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así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como,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quehacer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público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perspectiva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género.</w:t>
            </w:r>
          </w:p>
        </w:tc>
      </w:tr>
      <w:tr w:rsidR="00712F6B" w14:paraId="6B8088A2" w14:textId="77777777" w:rsidTr="007E2182">
        <w:trPr>
          <w:trHeight w:val="458"/>
        </w:trPr>
        <w:tc>
          <w:tcPr>
            <w:tcW w:w="2748" w:type="dxa"/>
            <w:gridSpan w:val="2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44EA065C" w14:textId="77777777" w:rsidR="00712F6B" w:rsidRDefault="00712F6B" w:rsidP="007E2182">
            <w:pPr>
              <w:pStyle w:val="TableParagraph"/>
              <w:spacing w:line="220" w:lineRule="exact"/>
              <w:ind w:left="1038" w:hanging="948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Valor que</w:t>
            </w:r>
            <w:r>
              <w:rPr>
                <w:rFonts w:ascii="Arial"/>
                <w:b/>
                <w:spacing w:val="1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aporta al puesto que</w:t>
            </w:r>
            <w:r>
              <w:rPr>
                <w:rFonts w:ascii="Arial"/>
                <w:b/>
                <w:spacing w:val="-45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reporta:</w:t>
            </w:r>
          </w:p>
        </w:tc>
        <w:tc>
          <w:tcPr>
            <w:tcW w:w="155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6102BF0D" w14:textId="77777777" w:rsidR="00712F6B" w:rsidRDefault="00712F6B" w:rsidP="007E2182">
            <w:pPr>
              <w:pStyle w:val="TableParagraph"/>
              <w:spacing w:before="136"/>
              <w:ind w:left="22"/>
              <w:rPr>
                <w:sz w:val="17"/>
              </w:rPr>
            </w:pPr>
            <w:r>
              <w:rPr>
                <w:sz w:val="17"/>
              </w:rPr>
              <w:t>Muy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Alto</w:t>
            </w:r>
          </w:p>
        </w:tc>
        <w:tc>
          <w:tcPr>
            <w:tcW w:w="443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41684870" w14:textId="77777777" w:rsidR="00712F6B" w:rsidRDefault="00712F6B" w:rsidP="007E2182">
            <w:pPr>
              <w:pStyle w:val="TableParagraph"/>
              <w:spacing w:before="127"/>
              <w:ind w:left="1553" w:right="1553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Tipo</w:t>
            </w:r>
            <w:r>
              <w:rPr>
                <w:rFonts w:ascii="Arial"/>
                <w:b/>
                <w:spacing w:val="6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de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Puesto</w:t>
            </w:r>
          </w:p>
        </w:tc>
        <w:tc>
          <w:tcPr>
            <w:tcW w:w="2010" w:type="dxa"/>
            <w:gridSpan w:val="2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58AFCE0C" w14:textId="77777777" w:rsidR="00712F6B" w:rsidRDefault="00712F6B" w:rsidP="007E2182">
            <w:pPr>
              <w:pStyle w:val="TableParagraph"/>
              <w:spacing w:before="127"/>
              <w:ind w:left="23"/>
              <w:rPr>
                <w:sz w:val="17"/>
              </w:rPr>
            </w:pP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libre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designación</w:t>
            </w:r>
          </w:p>
        </w:tc>
      </w:tr>
      <w:tr w:rsidR="00712F6B" w14:paraId="363C8242" w14:textId="77777777" w:rsidTr="007E2182">
        <w:trPr>
          <w:trHeight w:val="689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2" w:space="0" w:color="000000"/>
            </w:tcBorders>
            <w:shd w:val="clear" w:color="auto" w:fill="8A8A8A"/>
          </w:tcPr>
          <w:p w14:paraId="3D06ACBB" w14:textId="77777777" w:rsidR="00712F6B" w:rsidRDefault="00712F6B" w:rsidP="007E2182">
            <w:pPr>
              <w:pStyle w:val="TableParagraph"/>
              <w:spacing w:before="31" w:line="271" w:lineRule="auto"/>
              <w:ind w:left="2704" w:right="2681" w:firstLine="10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Funciones</w:t>
            </w:r>
            <w:r>
              <w:rPr>
                <w:rFonts w:ascii="Arial" w:hAnsi="Arial"/>
                <w:b/>
                <w:color w:val="FFFFFF"/>
                <w:spacing w:val="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y</w:t>
            </w:r>
            <w:r>
              <w:rPr>
                <w:rFonts w:ascii="Arial" w:hAnsi="Arial"/>
                <w:b/>
                <w:color w:val="FFFFFF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Responsabilidades</w:t>
            </w:r>
            <w:r>
              <w:rPr>
                <w:rFonts w:ascii="Arial" w:hAnsi="Arial"/>
                <w:b/>
                <w:color w:val="FFFFFF"/>
                <w:spacing w:val="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Clave:</w:t>
            </w:r>
            <w:r>
              <w:rPr>
                <w:rFonts w:ascii="Arial" w:hAnsi="Arial"/>
                <w:b/>
                <w:color w:val="FFFFFF"/>
                <w:spacing w:val="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DESCRIPCION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LA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FUNCION:</w:t>
            </w:r>
            <w:r>
              <w:rPr>
                <w:rFonts w:ascii="Arial" w:hAnsi="Arial"/>
                <w:b/>
                <w:color w:val="FFFFFF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¿Qué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hace?</w:t>
            </w:r>
            <w:r>
              <w:rPr>
                <w:rFonts w:ascii="Arial" w:hAnsi="Arial"/>
                <w:b/>
                <w:color w:val="FFFFFF"/>
                <w:spacing w:val="9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¿Para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qué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lo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hace?</w:t>
            </w:r>
          </w:p>
          <w:p w14:paraId="441D61C4" w14:textId="77777777" w:rsidR="00712F6B" w:rsidRDefault="00712F6B" w:rsidP="007E2182">
            <w:pPr>
              <w:pStyle w:val="TableParagraph"/>
              <w:spacing w:line="194" w:lineRule="exact"/>
              <w:ind w:left="1172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Cada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función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integra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un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conjunto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2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actividades.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VERBO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ACCIÓN+COMPLEMENTO+RESULTADO</w:t>
            </w:r>
          </w:p>
        </w:tc>
      </w:tr>
      <w:tr w:rsidR="00712F6B" w14:paraId="0A3C32DF" w14:textId="77777777" w:rsidTr="007E2182">
        <w:trPr>
          <w:trHeight w:val="479"/>
        </w:trPr>
        <w:tc>
          <w:tcPr>
            <w:tcW w:w="412" w:type="dxa"/>
            <w:tcBorders>
              <w:top w:val="double" w:sz="2" w:space="0" w:color="000000"/>
              <w:right w:val="single" w:sz="4" w:space="0" w:color="DFDFDF"/>
            </w:tcBorders>
          </w:tcPr>
          <w:p w14:paraId="4A5DE096" w14:textId="77777777" w:rsidR="00712F6B" w:rsidRDefault="00712F6B" w:rsidP="007E2182">
            <w:pPr>
              <w:pStyle w:val="TableParagraph"/>
              <w:spacing w:before="138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1</w:t>
            </w:r>
          </w:p>
        </w:tc>
        <w:tc>
          <w:tcPr>
            <w:tcW w:w="10330" w:type="dxa"/>
            <w:gridSpan w:val="5"/>
            <w:tcBorders>
              <w:top w:val="double" w:sz="2" w:space="0" w:color="000000"/>
              <w:left w:val="single" w:sz="4" w:space="0" w:color="DFDFDF"/>
            </w:tcBorders>
          </w:tcPr>
          <w:p w14:paraId="0E7DC6B1" w14:textId="77777777" w:rsidR="00712F6B" w:rsidRDefault="00712F6B" w:rsidP="007E2182">
            <w:pPr>
              <w:pStyle w:val="TableParagraph"/>
              <w:spacing w:before="7" w:line="220" w:lineRule="exact"/>
              <w:ind w:left="32" w:right="177"/>
              <w:rPr>
                <w:sz w:val="17"/>
              </w:rPr>
            </w:pPr>
            <w:r>
              <w:rPr>
                <w:sz w:val="17"/>
              </w:rPr>
              <w:t>Elaborar las propuestas y dar seguimiento a los programas, proyectos, acciones, actividades y eventos en materia de género, así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como proponer su sistematización para maximizar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las buenas prácticas y lecciones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aprendidas</w:t>
            </w:r>
          </w:p>
        </w:tc>
      </w:tr>
      <w:tr w:rsidR="00712F6B" w14:paraId="0D90D880" w14:textId="77777777" w:rsidTr="007E2182">
        <w:trPr>
          <w:trHeight w:val="238"/>
        </w:trPr>
        <w:tc>
          <w:tcPr>
            <w:tcW w:w="412" w:type="dxa"/>
            <w:tcBorders>
              <w:right w:val="single" w:sz="4" w:space="0" w:color="DFDFDF"/>
            </w:tcBorders>
          </w:tcPr>
          <w:p w14:paraId="42783BD3" w14:textId="77777777" w:rsidR="00712F6B" w:rsidRDefault="00712F6B" w:rsidP="007E2182">
            <w:pPr>
              <w:pStyle w:val="TableParagraph"/>
              <w:spacing w:before="22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2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199BEAF1" w14:textId="77777777" w:rsidR="00712F6B" w:rsidRDefault="00712F6B" w:rsidP="007E2182">
            <w:pPr>
              <w:pStyle w:val="TableParagraph"/>
              <w:spacing w:before="22"/>
              <w:ind w:left="32"/>
              <w:rPr>
                <w:sz w:val="17"/>
              </w:rPr>
            </w:pPr>
            <w:r>
              <w:rPr>
                <w:sz w:val="17"/>
              </w:rPr>
              <w:t>Fungir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responsable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Unidad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Igualdad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Género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Instituto</w:t>
            </w:r>
          </w:p>
        </w:tc>
      </w:tr>
      <w:tr w:rsidR="00712F6B" w14:paraId="7266B189" w14:textId="77777777" w:rsidTr="007E2182">
        <w:trPr>
          <w:trHeight w:val="497"/>
        </w:trPr>
        <w:tc>
          <w:tcPr>
            <w:tcW w:w="412" w:type="dxa"/>
            <w:tcBorders>
              <w:right w:val="single" w:sz="4" w:space="0" w:color="DFDFDF"/>
            </w:tcBorders>
          </w:tcPr>
          <w:p w14:paraId="08CE5BC7" w14:textId="77777777" w:rsidR="00712F6B" w:rsidRDefault="00712F6B" w:rsidP="007E2182">
            <w:pPr>
              <w:pStyle w:val="TableParagraph"/>
              <w:spacing w:before="156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3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6FA39A63" w14:textId="77777777" w:rsidR="00712F6B" w:rsidRDefault="00712F6B" w:rsidP="007E2182">
            <w:pPr>
              <w:pStyle w:val="TableParagraph"/>
              <w:spacing w:before="17" w:line="220" w:lineRule="atLeast"/>
              <w:ind w:left="32"/>
              <w:rPr>
                <w:sz w:val="17"/>
              </w:rPr>
            </w:pPr>
            <w:r>
              <w:rPr>
                <w:sz w:val="17"/>
              </w:rPr>
              <w:t>Establecer contacto directo con las Unidades de Igualdad de Género de la Administración Pública Municipal y Paramunicipal 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Monterrey</w:t>
            </w:r>
          </w:p>
        </w:tc>
      </w:tr>
      <w:tr w:rsidR="00712F6B" w14:paraId="684468F7" w14:textId="77777777" w:rsidTr="007E2182">
        <w:trPr>
          <w:trHeight w:val="497"/>
        </w:trPr>
        <w:tc>
          <w:tcPr>
            <w:tcW w:w="412" w:type="dxa"/>
            <w:tcBorders>
              <w:right w:val="single" w:sz="4" w:space="0" w:color="DFDFDF"/>
            </w:tcBorders>
          </w:tcPr>
          <w:p w14:paraId="68B5D26C" w14:textId="77777777" w:rsidR="00712F6B" w:rsidRDefault="00712F6B" w:rsidP="007E2182">
            <w:pPr>
              <w:pStyle w:val="TableParagraph"/>
              <w:spacing w:before="156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4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22566A9A" w14:textId="77777777" w:rsidR="00712F6B" w:rsidRDefault="00712F6B" w:rsidP="007E2182">
            <w:pPr>
              <w:pStyle w:val="TableParagraph"/>
              <w:spacing w:before="16" w:line="220" w:lineRule="atLeast"/>
              <w:ind w:left="32"/>
              <w:rPr>
                <w:sz w:val="17"/>
              </w:rPr>
            </w:pPr>
            <w:r>
              <w:rPr>
                <w:sz w:val="17"/>
              </w:rPr>
              <w:t>Contribuir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integrar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información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correspondiente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elaboración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informes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y/o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reportes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resultados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acciones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y actividades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realizadas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en el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área,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así como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impacto que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éstas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han producido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la sociedad</w:t>
            </w:r>
          </w:p>
        </w:tc>
      </w:tr>
      <w:tr w:rsidR="00712F6B" w14:paraId="3962F013" w14:textId="77777777" w:rsidTr="007E2182">
        <w:trPr>
          <w:trHeight w:val="497"/>
        </w:trPr>
        <w:tc>
          <w:tcPr>
            <w:tcW w:w="412" w:type="dxa"/>
            <w:tcBorders>
              <w:right w:val="single" w:sz="4" w:space="0" w:color="DFDFDF"/>
            </w:tcBorders>
          </w:tcPr>
          <w:p w14:paraId="237BAF76" w14:textId="77777777" w:rsidR="00712F6B" w:rsidRDefault="00712F6B" w:rsidP="007E2182">
            <w:pPr>
              <w:pStyle w:val="TableParagraph"/>
              <w:spacing w:before="156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5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5B0712A3" w14:textId="77777777" w:rsidR="00712F6B" w:rsidRDefault="00712F6B" w:rsidP="007E2182">
            <w:pPr>
              <w:pStyle w:val="TableParagraph"/>
              <w:spacing w:before="16" w:line="220" w:lineRule="atLeast"/>
              <w:ind w:left="32"/>
              <w:rPr>
                <w:sz w:val="17"/>
              </w:rPr>
            </w:pPr>
            <w:r>
              <w:rPr>
                <w:sz w:val="17"/>
              </w:rPr>
              <w:t>Dar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conocer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personal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bajo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su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responsabilidad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misión,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visión,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políticas,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planes,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programas,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objetivos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metas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establecidos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Instituto</w:t>
            </w:r>
          </w:p>
        </w:tc>
      </w:tr>
      <w:tr w:rsidR="00712F6B" w14:paraId="7461F4D1" w14:textId="77777777" w:rsidTr="007E2182">
        <w:trPr>
          <w:trHeight w:val="497"/>
        </w:trPr>
        <w:tc>
          <w:tcPr>
            <w:tcW w:w="412" w:type="dxa"/>
            <w:tcBorders>
              <w:right w:val="single" w:sz="4" w:space="0" w:color="DFDFDF"/>
            </w:tcBorders>
          </w:tcPr>
          <w:p w14:paraId="23A0E238" w14:textId="77777777" w:rsidR="00712F6B" w:rsidRDefault="00712F6B" w:rsidP="007E2182">
            <w:pPr>
              <w:pStyle w:val="TableParagraph"/>
              <w:spacing w:before="156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6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6E134599" w14:textId="77777777" w:rsidR="00712F6B" w:rsidRDefault="00712F6B" w:rsidP="007E2182">
            <w:pPr>
              <w:pStyle w:val="TableParagraph"/>
              <w:spacing w:before="17" w:line="220" w:lineRule="atLeast"/>
              <w:ind w:left="32"/>
              <w:rPr>
                <w:sz w:val="17"/>
              </w:rPr>
            </w:pPr>
            <w:r>
              <w:rPr>
                <w:sz w:val="17"/>
              </w:rPr>
              <w:t>Atender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apego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políticas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normatividad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aplicable,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así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lineamientos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emitidos,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asuntos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les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competan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encarguen;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para alcanzar los objetivos del Instituto</w:t>
            </w:r>
          </w:p>
        </w:tc>
      </w:tr>
      <w:tr w:rsidR="00712F6B" w14:paraId="3CB94649" w14:textId="77777777" w:rsidTr="007E2182">
        <w:trPr>
          <w:trHeight w:val="497"/>
        </w:trPr>
        <w:tc>
          <w:tcPr>
            <w:tcW w:w="412" w:type="dxa"/>
            <w:tcBorders>
              <w:right w:val="single" w:sz="4" w:space="0" w:color="DFDFDF"/>
            </w:tcBorders>
          </w:tcPr>
          <w:p w14:paraId="6CF9E80A" w14:textId="77777777" w:rsidR="00712F6B" w:rsidRDefault="00712F6B" w:rsidP="007E2182">
            <w:pPr>
              <w:pStyle w:val="TableParagraph"/>
              <w:spacing w:before="156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7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4A47BA0C" w14:textId="77777777" w:rsidR="00712F6B" w:rsidRDefault="00712F6B" w:rsidP="007E2182">
            <w:pPr>
              <w:pStyle w:val="TableParagraph"/>
              <w:spacing w:before="17" w:line="220" w:lineRule="atLeast"/>
              <w:ind w:left="32"/>
              <w:rPr>
                <w:sz w:val="17"/>
              </w:rPr>
            </w:pPr>
            <w:r>
              <w:rPr>
                <w:sz w:val="17"/>
              </w:rPr>
              <w:t>Diseñar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perfiles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titulares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Unidades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Igualdad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Género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Administración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Pública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Municipal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Paramunicipal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Monterrey</w:t>
            </w:r>
          </w:p>
        </w:tc>
      </w:tr>
    </w:tbl>
    <w:p w14:paraId="47CDE81D" w14:textId="07889733" w:rsidR="007E2182" w:rsidRDefault="007E2182"/>
    <w:p w14:paraId="1E1D34BB" w14:textId="77777777" w:rsidR="007E2182" w:rsidRDefault="007E2182">
      <w:pPr>
        <w:widowControl/>
        <w:autoSpaceDE/>
        <w:autoSpaceDN/>
        <w:spacing w:after="160" w:line="259" w:lineRule="auto"/>
      </w:pPr>
      <w:r>
        <w:br w:type="page"/>
      </w:r>
    </w:p>
    <w:tbl>
      <w:tblPr>
        <w:tblStyle w:val="TableNormal"/>
        <w:tblW w:w="10742" w:type="dxa"/>
        <w:tblInd w:w="-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"/>
        <w:gridCol w:w="10330"/>
      </w:tblGrid>
      <w:tr w:rsidR="007E2182" w14:paraId="3CFB34B8" w14:textId="77777777" w:rsidTr="007E2182">
        <w:trPr>
          <w:trHeight w:val="669"/>
        </w:trPr>
        <w:tc>
          <w:tcPr>
            <w:tcW w:w="412" w:type="dxa"/>
            <w:tcBorders>
              <w:right w:val="single" w:sz="4" w:space="0" w:color="DFDFDF"/>
            </w:tcBorders>
          </w:tcPr>
          <w:p w14:paraId="1E463749" w14:textId="77777777" w:rsidR="007E2182" w:rsidRDefault="007E2182" w:rsidP="00707E4E">
            <w:pPr>
              <w:pStyle w:val="TableParagraph"/>
              <w:spacing w:before="7"/>
              <w:rPr>
                <w:rFonts w:ascii="Cambria"/>
                <w:sz w:val="20"/>
              </w:rPr>
            </w:pPr>
            <w:bookmarkStart w:id="0" w:name="_GoBack"/>
            <w:bookmarkEnd w:id="0"/>
          </w:p>
          <w:p w14:paraId="06C3B301" w14:textId="77777777" w:rsidR="007E2182" w:rsidRDefault="007E2182" w:rsidP="00707E4E">
            <w:pPr>
              <w:pStyle w:val="TableParagraph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8</w:t>
            </w:r>
          </w:p>
        </w:tc>
        <w:tc>
          <w:tcPr>
            <w:tcW w:w="10330" w:type="dxa"/>
            <w:tcBorders>
              <w:left w:val="single" w:sz="4" w:space="0" w:color="DFDFDF"/>
            </w:tcBorders>
          </w:tcPr>
          <w:p w14:paraId="1CB6EBC8" w14:textId="77777777" w:rsidR="007E2182" w:rsidRDefault="007E2182" w:rsidP="00707E4E">
            <w:pPr>
              <w:pStyle w:val="TableParagraph"/>
              <w:spacing w:before="12" w:line="268" w:lineRule="auto"/>
              <w:ind w:left="32" w:right="117"/>
              <w:rPr>
                <w:sz w:val="17"/>
              </w:rPr>
            </w:pPr>
            <w:r>
              <w:rPr>
                <w:sz w:val="17"/>
              </w:rPr>
              <w:t>Realizar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monitoreo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evaluación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acciones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actividades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llevadas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cabo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por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Instituto,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fin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supervisar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sean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acordes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políticas,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planes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programas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autorizados,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así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responsabilidades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correspondientes,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fin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</w:p>
          <w:p w14:paraId="308016E6" w14:textId="77777777" w:rsidR="007E2182" w:rsidRDefault="007E2182" w:rsidP="00707E4E">
            <w:pPr>
              <w:pStyle w:val="TableParagraph"/>
              <w:spacing w:before="2"/>
              <w:ind w:left="32"/>
              <w:rPr>
                <w:sz w:val="17"/>
              </w:rPr>
            </w:pPr>
            <w:r>
              <w:rPr>
                <w:sz w:val="17"/>
              </w:rPr>
              <w:t>contribuir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al logro de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los objetivos, metas planteadas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y para conocer y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medir la cobertura 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impacto social de las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mismas</w:t>
            </w:r>
          </w:p>
        </w:tc>
      </w:tr>
      <w:tr w:rsidR="007E2182" w14:paraId="4DC396E4" w14:textId="77777777" w:rsidTr="007E2182">
        <w:trPr>
          <w:trHeight w:val="669"/>
        </w:trPr>
        <w:tc>
          <w:tcPr>
            <w:tcW w:w="412" w:type="dxa"/>
            <w:tcBorders>
              <w:right w:val="single" w:sz="4" w:space="0" w:color="DFDFDF"/>
            </w:tcBorders>
          </w:tcPr>
          <w:p w14:paraId="0C225568" w14:textId="77777777" w:rsidR="007E2182" w:rsidRDefault="007E2182" w:rsidP="00707E4E">
            <w:pPr>
              <w:pStyle w:val="TableParagraph"/>
              <w:spacing w:before="7"/>
              <w:rPr>
                <w:rFonts w:ascii="Cambria"/>
                <w:sz w:val="20"/>
              </w:rPr>
            </w:pPr>
          </w:p>
          <w:p w14:paraId="1C33331A" w14:textId="77777777" w:rsidR="007E2182" w:rsidRDefault="007E2182" w:rsidP="00707E4E">
            <w:pPr>
              <w:pStyle w:val="TableParagraph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9</w:t>
            </w:r>
          </w:p>
        </w:tc>
        <w:tc>
          <w:tcPr>
            <w:tcW w:w="10330" w:type="dxa"/>
            <w:tcBorders>
              <w:left w:val="single" w:sz="4" w:space="0" w:color="DFDFDF"/>
            </w:tcBorders>
          </w:tcPr>
          <w:p w14:paraId="733C2863" w14:textId="77777777" w:rsidR="007E2182" w:rsidRDefault="007E2182" w:rsidP="00707E4E">
            <w:pPr>
              <w:pStyle w:val="TableParagraph"/>
              <w:spacing w:before="12" w:line="268" w:lineRule="auto"/>
              <w:ind w:left="32" w:right="117"/>
              <w:rPr>
                <w:sz w:val="17"/>
              </w:rPr>
            </w:pPr>
            <w:r>
              <w:rPr>
                <w:sz w:val="17"/>
              </w:rPr>
              <w:t>Analizar,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revisar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proponer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reformas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instrumentos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normativos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favor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derechos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humanos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mujeres,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fin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contribuir a la toma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 decisiones y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en el desarrollo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 las actividades 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las Unidades 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Igualdad de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Género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 la Administración</w:t>
            </w:r>
          </w:p>
          <w:p w14:paraId="65E643CA" w14:textId="77777777" w:rsidR="007E2182" w:rsidRDefault="007E2182" w:rsidP="00707E4E">
            <w:pPr>
              <w:pStyle w:val="TableParagraph"/>
              <w:spacing w:before="2"/>
              <w:ind w:left="32"/>
              <w:rPr>
                <w:sz w:val="17"/>
              </w:rPr>
            </w:pPr>
            <w:r>
              <w:rPr>
                <w:sz w:val="17"/>
              </w:rPr>
              <w:t>Pública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Municipal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Paramunicipal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Monterrey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impulsar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acceso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igualitario,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equitativo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no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discriminatorio</w:t>
            </w:r>
          </w:p>
        </w:tc>
      </w:tr>
      <w:tr w:rsidR="007E2182" w14:paraId="4A4EAB1F" w14:textId="77777777" w:rsidTr="007E2182">
        <w:trPr>
          <w:trHeight w:val="496"/>
        </w:trPr>
        <w:tc>
          <w:tcPr>
            <w:tcW w:w="412" w:type="dxa"/>
            <w:tcBorders>
              <w:right w:val="single" w:sz="4" w:space="0" w:color="DFDFDF"/>
            </w:tcBorders>
          </w:tcPr>
          <w:p w14:paraId="638081FE" w14:textId="77777777" w:rsidR="007E2182" w:rsidRDefault="007E2182" w:rsidP="00707E4E">
            <w:pPr>
              <w:pStyle w:val="TableParagraph"/>
              <w:spacing w:before="156"/>
              <w:ind w:right="22"/>
              <w:jc w:val="right"/>
              <w:rPr>
                <w:sz w:val="17"/>
              </w:rPr>
            </w:pPr>
            <w:r>
              <w:rPr>
                <w:sz w:val="17"/>
              </w:rPr>
              <w:t>10</w:t>
            </w:r>
          </w:p>
        </w:tc>
        <w:tc>
          <w:tcPr>
            <w:tcW w:w="10330" w:type="dxa"/>
            <w:tcBorders>
              <w:left w:val="single" w:sz="4" w:space="0" w:color="DFDFDF"/>
            </w:tcBorders>
          </w:tcPr>
          <w:p w14:paraId="5407CCF5" w14:textId="77777777" w:rsidR="007E2182" w:rsidRDefault="007E2182" w:rsidP="00707E4E">
            <w:pPr>
              <w:pStyle w:val="TableParagraph"/>
              <w:spacing w:before="17" w:line="220" w:lineRule="atLeast"/>
              <w:ind w:left="32"/>
              <w:rPr>
                <w:sz w:val="17"/>
              </w:rPr>
            </w:pPr>
            <w:r>
              <w:rPr>
                <w:sz w:val="17"/>
              </w:rPr>
              <w:t>Diseñar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dar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seguimiento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mecanismos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regulaciones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atender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sancionar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prácticas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discriminación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violencia</w:t>
            </w:r>
            <w:r>
              <w:rPr>
                <w:spacing w:val="-45"/>
                <w:sz w:val="17"/>
              </w:rPr>
              <w:t xml:space="preserve"> </w:t>
            </w:r>
            <w:r>
              <w:rPr>
                <w:sz w:val="17"/>
              </w:rPr>
              <w:t>laboral en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la Administración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Pública Municipal y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Paramunicipal de Monterrey</w:t>
            </w:r>
          </w:p>
        </w:tc>
      </w:tr>
      <w:tr w:rsidR="007E2182" w14:paraId="0AEC2729" w14:textId="77777777" w:rsidTr="007E2182">
        <w:trPr>
          <w:trHeight w:val="497"/>
        </w:trPr>
        <w:tc>
          <w:tcPr>
            <w:tcW w:w="412" w:type="dxa"/>
            <w:tcBorders>
              <w:right w:val="single" w:sz="4" w:space="0" w:color="DFDFDF"/>
            </w:tcBorders>
          </w:tcPr>
          <w:p w14:paraId="47078F1D" w14:textId="77777777" w:rsidR="007E2182" w:rsidRDefault="007E2182" w:rsidP="00707E4E">
            <w:pPr>
              <w:pStyle w:val="TableParagraph"/>
              <w:spacing w:before="156"/>
              <w:ind w:right="22"/>
              <w:jc w:val="right"/>
              <w:rPr>
                <w:sz w:val="17"/>
              </w:rPr>
            </w:pPr>
            <w:r>
              <w:rPr>
                <w:sz w:val="17"/>
              </w:rPr>
              <w:t>11</w:t>
            </w:r>
          </w:p>
        </w:tc>
        <w:tc>
          <w:tcPr>
            <w:tcW w:w="10330" w:type="dxa"/>
            <w:tcBorders>
              <w:left w:val="single" w:sz="4" w:space="0" w:color="DFDFDF"/>
            </w:tcBorders>
          </w:tcPr>
          <w:p w14:paraId="080A36FC" w14:textId="77777777" w:rsidR="007E2182" w:rsidRDefault="007E2182" w:rsidP="00707E4E">
            <w:pPr>
              <w:pStyle w:val="TableParagraph"/>
              <w:spacing w:before="16" w:line="220" w:lineRule="atLeast"/>
              <w:ind w:left="32"/>
              <w:rPr>
                <w:sz w:val="17"/>
              </w:rPr>
            </w:pPr>
            <w:r>
              <w:rPr>
                <w:sz w:val="17"/>
              </w:rPr>
              <w:t>Participar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diseño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propuesta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capacitación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talleres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formación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fortalecer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profesionalización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Unidades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Igualdad de Género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 la Administración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Pública Municipal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y Paramunicipal 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Monterrey</w:t>
            </w:r>
          </w:p>
        </w:tc>
      </w:tr>
      <w:tr w:rsidR="007E2182" w14:paraId="374C25CA" w14:textId="77777777" w:rsidTr="007E2182">
        <w:trPr>
          <w:trHeight w:val="496"/>
        </w:trPr>
        <w:tc>
          <w:tcPr>
            <w:tcW w:w="412" w:type="dxa"/>
            <w:tcBorders>
              <w:right w:val="single" w:sz="4" w:space="0" w:color="DFDFDF"/>
            </w:tcBorders>
          </w:tcPr>
          <w:p w14:paraId="20A6F98F" w14:textId="77777777" w:rsidR="007E2182" w:rsidRDefault="007E2182" w:rsidP="00707E4E">
            <w:pPr>
              <w:pStyle w:val="TableParagraph"/>
              <w:spacing w:before="156"/>
              <w:ind w:right="22"/>
              <w:jc w:val="right"/>
              <w:rPr>
                <w:sz w:val="17"/>
              </w:rPr>
            </w:pPr>
            <w:r>
              <w:rPr>
                <w:sz w:val="17"/>
              </w:rPr>
              <w:t>12</w:t>
            </w:r>
          </w:p>
        </w:tc>
        <w:tc>
          <w:tcPr>
            <w:tcW w:w="10330" w:type="dxa"/>
            <w:tcBorders>
              <w:left w:val="single" w:sz="4" w:space="0" w:color="DFDFDF"/>
            </w:tcBorders>
          </w:tcPr>
          <w:p w14:paraId="40C09620" w14:textId="77777777" w:rsidR="007E2182" w:rsidRDefault="007E2182" w:rsidP="00707E4E">
            <w:pPr>
              <w:pStyle w:val="TableParagraph"/>
              <w:spacing w:before="16" w:line="220" w:lineRule="atLeast"/>
              <w:ind w:left="32"/>
              <w:rPr>
                <w:sz w:val="17"/>
              </w:rPr>
            </w:pPr>
            <w:r>
              <w:rPr>
                <w:sz w:val="17"/>
              </w:rPr>
              <w:t>Realizar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análisis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investigaciones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mejores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prácticas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otras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instituciones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públicas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privadas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u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organizaciones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sociedad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civil, en materia de género para su replicabilidad</w:t>
            </w:r>
          </w:p>
        </w:tc>
      </w:tr>
      <w:tr w:rsidR="007E2182" w14:paraId="079C384B" w14:textId="77777777" w:rsidTr="007E2182">
        <w:trPr>
          <w:trHeight w:val="898"/>
        </w:trPr>
        <w:tc>
          <w:tcPr>
            <w:tcW w:w="412" w:type="dxa"/>
            <w:tcBorders>
              <w:right w:val="single" w:sz="4" w:space="0" w:color="DFDFDF"/>
            </w:tcBorders>
          </w:tcPr>
          <w:p w14:paraId="7F5279E4" w14:textId="77777777" w:rsidR="007E2182" w:rsidRDefault="007E2182" w:rsidP="00707E4E">
            <w:pPr>
              <w:pStyle w:val="TableParagraph"/>
              <w:rPr>
                <w:rFonts w:ascii="Cambria"/>
                <w:sz w:val="18"/>
              </w:rPr>
            </w:pPr>
          </w:p>
          <w:p w14:paraId="1A1B12EC" w14:textId="77777777" w:rsidR="007E2182" w:rsidRDefault="007E2182" w:rsidP="00707E4E">
            <w:pPr>
              <w:pStyle w:val="TableParagraph"/>
              <w:spacing w:before="146"/>
              <w:ind w:right="22"/>
              <w:jc w:val="right"/>
              <w:rPr>
                <w:sz w:val="17"/>
              </w:rPr>
            </w:pPr>
            <w:r>
              <w:rPr>
                <w:sz w:val="17"/>
              </w:rPr>
              <w:t>13</w:t>
            </w:r>
          </w:p>
        </w:tc>
        <w:tc>
          <w:tcPr>
            <w:tcW w:w="10330" w:type="dxa"/>
            <w:tcBorders>
              <w:left w:val="single" w:sz="4" w:space="0" w:color="DFDFDF"/>
            </w:tcBorders>
          </w:tcPr>
          <w:p w14:paraId="1BB19B36" w14:textId="77777777" w:rsidR="007E2182" w:rsidRDefault="007E2182" w:rsidP="00707E4E">
            <w:pPr>
              <w:pStyle w:val="TableParagraph"/>
              <w:spacing w:line="220" w:lineRule="exact"/>
              <w:ind w:left="32" w:right="67"/>
              <w:rPr>
                <w:sz w:val="17"/>
              </w:rPr>
            </w:pPr>
            <w:r>
              <w:rPr>
                <w:sz w:val="17"/>
              </w:rPr>
              <w:t>Asesorar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Unidades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Igualdad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Género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Administración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Pública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Municipal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Paramunicipal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Monterrey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elaboración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su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plan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anual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trabajo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incorporar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perspectiva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género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derechos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humanos,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enfoque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infancias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enfoque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diferencial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interseccional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atender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medidas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Alerta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Violencia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Género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corresponden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cada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dependencia,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dar seguimiento a los mismos</w:t>
            </w:r>
          </w:p>
        </w:tc>
      </w:tr>
      <w:tr w:rsidR="007E2182" w14:paraId="23784E00" w14:textId="77777777" w:rsidTr="007E2182">
        <w:trPr>
          <w:trHeight w:val="659"/>
        </w:trPr>
        <w:tc>
          <w:tcPr>
            <w:tcW w:w="412" w:type="dxa"/>
            <w:tcBorders>
              <w:right w:val="single" w:sz="4" w:space="0" w:color="DFDFDF"/>
            </w:tcBorders>
          </w:tcPr>
          <w:p w14:paraId="0F284847" w14:textId="77777777" w:rsidR="007E2182" w:rsidRDefault="007E2182" w:rsidP="00707E4E">
            <w:pPr>
              <w:pStyle w:val="TableParagraph"/>
              <w:spacing w:before="7"/>
              <w:rPr>
                <w:rFonts w:ascii="Cambria"/>
                <w:sz w:val="20"/>
              </w:rPr>
            </w:pPr>
          </w:p>
          <w:p w14:paraId="176973A8" w14:textId="77777777" w:rsidR="007E2182" w:rsidRDefault="007E2182" w:rsidP="00707E4E">
            <w:pPr>
              <w:pStyle w:val="TableParagraph"/>
              <w:ind w:right="22"/>
              <w:jc w:val="right"/>
              <w:rPr>
                <w:sz w:val="17"/>
              </w:rPr>
            </w:pPr>
            <w:r>
              <w:rPr>
                <w:sz w:val="17"/>
              </w:rPr>
              <w:t>14</w:t>
            </w:r>
          </w:p>
        </w:tc>
        <w:tc>
          <w:tcPr>
            <w:tcW w:w="10330" w:type="dxa"/>
            <w:tcBorders>
              <w:left w:val="single" w:sz="4" w:space="0" w:color="DFDFDF"/>
            </w:tcBorders>
          </w:tcPr>
          <w:p w14:paraId="4386BFC9" w14:textId="77777777" w:rsidR="007E2182" w:rsidRDefault="007E2182" w:rsidP="00707E4E">
            <w:pPr>
              <w:pStyle w:val="TableParagraph"/>
              <w:spacing w:before="127" w:line="271" w:lineRule="auto"/>
              <w:ind w:left="32"/>
              <w:rPr>
                <w:sz w:val="17"/>
              </w:rPr>
            </w:pPr>
            <w:r>
              <w:rPr>
                <w:sz w:val="17"/>
              </w:rPr>
              <w:t>Recibir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resguardo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equipo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informático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bienes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muebles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faciliten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desarrollo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sus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funciones;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así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supervisar,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coordinar, ejecutar,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evaluar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controlar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recursos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humanos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financieros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se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administren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eficiencia,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eficacia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transparencia</w:t>
            </w:r>
          </w:p>
        </w:tc>
      </w:tr>
    </w:tbl>
    <w:p w14:paraId="347F0250" w14:textId="77777777" w:rsidR="00C547D2" w:rsidRDefault="007E2182"/>
    <w:sectPr w:rsidR="00C547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F6B"/>
    <w:rsid w:val="0031506E"/>
    <w:rsid w:val="004E6181"/>
    <w:rsid w:val="00712F6B"/>
    <w:rsid w:val="007E2182"/>
    <w:rsid w:val="00E6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BC712B7"/>
  <w15:chartTrackingRefBased/>
  <w15:docId w15:val="{48048274-987D-4540-A205-FDB711CCD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712F6B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12F6B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12F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684</Words>
  <Characters>3766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Rosales</dc:creator>
  <cp:keywords/>
  <dc:description/>
  <cp:lastModifiedBy>Paulina Rosales</cp:lastModifiedBy>
  <cp:revision>3</cp:revision>
  <dcterms:created xsi:type="dcterms:W3CDTF">2023-09-21T19:22:00Z</dcterms:created>
  <dcterms:modified xsi:type="dcterms:W3CDTF">2023-09-21T19:40:00Z</dcterms:modified>
</cp:coreProperties>
</file>