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587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8"/>
        <w:gridCol w:w="479"/>
        <w:gridCol w:w="992"/>
        <w:gridCol w:w="3827"/>
        <w:gridCol w:w="284"/>
        <w:gridCol w:w="708"/>
        <w:gridCol w:w="284"/>
        <w:gridCol w:w="2126"/>
        <w:gridCol w:w="21"/>
      </w:tblGrid>
      <w:tr w:rsidR="0019647B" w:rsidRPr="002F50CA" w:rsidTr="00DD5DCF">
        <w:trPr>
          <w:trHeight w:val="1391"/>
        </w:trPr>
        <w:tc>
          <w:tcPr>
            <w:tcW w:w="22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9647B" w:rsidRPr="002F50CA" w:rsidRDefault="0019647B" w:rsidP="00433A97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val="es-ES" w:eastAsia="es-ES"/>
              </w:rPr>
            </w:pPr>
            <w:r w:rsidRPr="002F50CA">
              <w:rPr>
                <w:noProof/>
                <w:sz w:val="18"/>
                <w:szCs w:val="18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036608FC" wp14:editId="7C73708D">
                  <wp:simplePos x="0" y="0"/>
                  <wp:positionH relativeFrom="column">
                    <wp:posOffset>229786</wp:posOffset>
                  </wp:positionH>
                  <wp:positionV relativeFrom="paragraph">
                    <wp:posOffset>100546</wp:posOffset>
                  </wp:positionV>
                  <wp:extent cx="722822" cy="741871"/>
                  <wp:effectExtent l="19050" t="0" r="1078" b="0"/>
                  <wp:wrapNone/>
                  <wp:docPr id="5" name="Imagen 5" descr="encabezado monterrey con valor secretaria de administració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ncabezado monterrey con valor secretaria de administració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68" t="15016" r="86470" b="17564"/>
                          <a:stretch/>
                        </pic:blipFill>
                        <pic:spPr bwMode="auto">
                          <a:xfrm>
                            <a:off x="0" y="0"/>
                            <a:ext cx="722822" cy="74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2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647B" w:rsidRPr="005F65F7" w:rsidRDefault="0019647B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GOBIERNO MUNICIPAL DE MONTERREY</w:t>
            </w:r>
          </w:p>
          <w:p w:rsidR="0019647B" w:rsidRPr="005F65F7" w:rsidRDefault="0019647B" w:rsidP="00433A97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SECRETARÍA DE ADMINISTRACIÓN</w:t>
            </w:r>
          </w:p>
          <w:p w:rsidR="0019647B" w:rsidRPr="005F65F7" w:rsidRDefault="0019647B" w:rsidP="001440A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</w:pPr>
            <w:r w:rsidRPr="005F65F7">
              <w:rPr>
                <w:rFonts w:ascii="Arial Narrow" w:eastAsia="Times New Roman" w:hAnsi="Arial Narrow" w:cs="Arial"/>
                <w:sz w:val="18"/>
                <w:szCs w:val="18"/>
                <w:lang w:val="es-ES" w:eastAsia="es-ES"/>
              </w:rPr>
              <w:t>DIRECCION DE RECURSOS HUMANOS</w:t>
            </w:r>
          </w:p>
          <w:p w:rsidR="0019647B" w:rsidRPr="00D51350" w:rsidRDefault="007A615B" w:rsidP="00433A97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ES" w:eastAsia="es-ES"/>
              </w:rPr>
            </w:pPr>
            <w:r w:rsidRPr="00D51350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 xml:space="preserve">PERFIL Y </w:t>
            </w:r>
            <w:r w:rsidR="0019647B" w:rsidRPr="00D51350">
              <w:rPr>
                <w:rFonts w:ascii="Arial Narrow" w:eastAsia="Times New Roman" w:hAnsi="Arial Narrow" w:cs="Arial"/>
                <w:b/>
                <w:sz w:val="28"/>
                <w:szCs w:val="28"/>
                <w:lang w:val="es-ES" w:eastAsia="es-ES"/>
              </w:rPr>
              <w:t>DESCRIPCIÓN DEL PUESTO</w:t>
            </w:r>
          </w:p>
        </w:tc>
      </w:tr>
      <w:tr w:rsidR="00E006FA" w:rsidRPr="002F50CA" w:rsidTr="008F233B">
        <w:trPr>
          <w:trHeight w:val="390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E006FA" w:rsidRPr="00D51350" w:rsidRDefault="00E006FA" w:rsidP="001440A9">
            <w:pPr>
              <w:spacing w:after="0" w:line="240" w:lineRule="auto"/>
              <w:ind w:right="234"/>
              <w:jc w:val="right"/>
              <w:rPr>
                <w:rFonts w:ascii="Arial Narrow" w:eastAsia="Times New Roman" w:hAnsi="Arial Narrow" w:cs="Arial"/>
                <w:b/>
                <w:color w:val="FFFFFF"/>
                <w:sz w:val="18"/>
                <w:szCs w:val="18"/>
                <w:lang w:eastAsia="es-ES"/>
              </w:rPr>
            </w:pPr>
          </w:p>
        </w:tc>
      </w:tr>
      <w:tr w:rsidR="00594820" w:rsidRPr="002F50CA" w:rsidTr="00E74E98">
        <w:trPr>
          <w:trHeight w:val="39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594820" w:rsidRPr="00D51350" w:rsidRDefault="00594820" w:rsidP="009C078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Identificación:</w:t>
            </w:r>
          </w:p>
        </w:tc>
      </w:tr>
      <w:tr w:rsidR="00BA0DDB" w:rsidRPr="002F50CA" w:rsidTr="00BA0DDB">
        <w:trPr>
          <w:trHeight w:val="14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0DDB" w:rsidRPr="00D51350" w:rsidRDefault="00BA0DDB" w:rsidP="006623F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Centro de costos:</w:t>
            </w: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A0DDB" w:rsidRDefault="00BA0DDB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BA0DDB" w:rsidRPr="00BA0DDB" w:rsidRDefault="00AA4361" w:rsidP="00E339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165</w:t>
            </w:r>
            <w:r w:rsidR="00E85700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-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009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0DDB" w:rsidRPr="00BA0DDB" w:rsidRDefault="00BA0DDB" w:rsidP="006623F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BA0DDB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 xml:space="preserve">Fecha: </w:t>
            </w:r>
          </w:p>
        </w:tc>
        <w:tc>
          <w:tcPr>
            <w:tcW w:w="214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0774A" w:rsidRPr="0060774A" w:rsidRDefault="0060774A" w:rsidP="006077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BA0DDB" w:rsidRPr="008C2382" w:rsidRDefault="0060774A" w:rsidP="0060774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0774A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31 de Enero del 2019</w:t>
            </w:r>
          </w:p>
        </w:tc>
      </w:tr>
      <w:tr w:rsidR="006623FB" w:rsidRPr="002F50CA" w:rsidTr="006623FB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D51350" w:rsidRDefault="006623FB" w:rsidP="006623F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Título del 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Default="006623FB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BA0DDB" w:rsidRPr="00BA0DDB" w:rsidRDefault="005E2484" w:rsidP="00A948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E2484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Mayordomo</w:t>
            </w:r>
          </w:p>
        </w:tc>
      </w:tr>
      <w:tr w:rsidR="006623FB" w:rsidRPr="002F50CA" w:rsidTr="006623FB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D51350" w:rsidRDefault="006623FB" w:rsidP="006623F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Puesto: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Default="006623FB" w:rsidP="00A94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BA0DDB" w:rsidRPr="005E2484" w:rsidRDefault="005E2484" w:rsidP="00A948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5E2484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Mayordomo</w:t>
            </w:r>
          </w:p>
        </w:tc>
      </w:tr>
      <w:tr w:rsidR="006623FB" w:rsidRPr="002F50CA" w:rsidTr="006623FB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D51350" w:rsidRDefault="006623FB" w:rsidP="006623F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Secretaría: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Default="006623FB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BA0DDB" w:rsidRPr="00BA0DDB" w:rsidRDefault="00A9488D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 xml:space="preserve">Servicios </w:t>
            </w:r>
            <w:r w:rsidR="00B5143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Públicos</w:t>
            </w:r>
          </w:p>
        </w:tc>
      </w:tr>
      <w:tr w:rsidR="006623FB" w:rsidRPr="002F50CA" w:rsidTr="006623FB">
        <w:trPr>
          <w:trHeight w:val="143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D51350" w:rsidRDefault="006623FB" w:rsidP="006623F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Dirección: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Default="006623FB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  <w:p w:rsidR="00BA0DDB" w:rsidRPr="00BA0DDB" w:rsidRDefault="00A9488D" w:rsidP="00BA0D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Operativa Zona Sur</w:t>
            </w:r>
          </w:p>
        </w:tc>
      </w:tr>
      <w:tr w:rsidR="006623FB" w:rsidRPr="002F50CA" w:rsidTr="006623FB">
        <w:trPr>
          <w:trHeight w:val="142"/>
        </w:trPr>
        <w:tc>
          <w:tcPr>
            <w:tcW w:w="276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D51350" w:rsidRDefault="006623FB" w:rsidP="006623F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Área:</w:t>
            </w:r>
          </w:p>
        </w:tc>
        <w:tc>
          <w:tcPr>
            <w:tcW w:w="8242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A0DDB" w:rsidRPr="00BA0DDB" w:rsidRDefault="0063564B" w:rsidP="001F294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Coordinación </w:t>
            </w:r>
            <w:r w:rsidR="001F2943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Operativa ,</w:t>
            </w:r>
            <w:r w:rsidR="00E85700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Vías Pú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blic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as</w:t>
            </w:r>
          </w:p>
        </w:tc>
      </w:tr>
      <w:tr w:rsidR="006623FB" w:rsidRPr="002F50CA" w:rsidTr="00E74E98">
        <w:trPr>
          <w:trHeight w:val="382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D51350" w:rsidRDefault="006623FB" w:rsidP="006623FB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Organización:</w:t>
            </w:r>
          </w:p>
        </w:tc>
      </w:tr>
      <w:tr w:rsidR="006623FB" w:rsidRPr="002F50CA" w:rsidTr="002F50CA">
        <w:trPr>
          <w:trHeight w:val="213"/>
        </w:trPr>
        <w:tc>
          <w:tcPr>
            <w:tcW w:w="276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623FB" w:rsidRPr="00D51350" w:rsidRDefault="006623FB" w:rsidP="00CF50E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P</w:t>
            </w:r>
            <w:r w:rsidR="00EE7AF4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uesto</w:t>
            </w:r>
            <w:r w:rsidR="00CF50E1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 xml:space="preserve"> al que le reporta:</w:t>
            </w:r>
          </w:p>
        </w:tc>
        <w:tc>
          <w:tcPr>
            <w:tcW w:w="82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6623FB" w:rsidRPr="006623FB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5"/>
                <w:lang w:eastAsia="es-ES"/>
              </w:rPr>
            </w:pPr>
          </w:p>
          <w:p w:rsidR="006623FB" w:rsidRPr="006623FB" w:rsidRDefault="0063564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5"/>
                <w:lang w:eastAsia="es-E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Coordinación de Vías Publicas</w:t>
            </w:r>
            <w:r w:rsidR="00355DF4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 xml:space="preserve"> </w:t>
            </w:r>
            <w:r w:rsidR="005E2484" w:rsidRPr="005E2484">
              <w:rPr>
                <w:rFonts w:ascii="Arial" w:eastAsia="Times New Roman" w:hAnsi="Arial" w:cs="Arial"/>
                <w:sz w:val="18"/>
                <w:szCs w:val="15"/>
                <w:lang w:eastAsia="es-ES"/>
              </w:rPr>
              <w:t>y/o Encargado</w:t>
            </w:r>
          </w:p>
        </w:tc>
      </w:tr>
      <w:tr w:rsidR="006623FB" w:rsidRPr="002F50CA" w:rsidTr="009C0786">
        <w:trPr>
          <w:trHeight w:val="107"/>
        </w:trPr>
        <w:tc>
          <w:tcPr>
            <w:tcW w:w="276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D51350" w:rsidRDefault="006623FB" w:rsidP="00CF50E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Puesto</w:t>
            </w:r>
            <w:r w:rsidR="00CF50E1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s</w:t>
            </w: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 xml:space="preserve"> </w:t>
            </w:r>
            <w:r w:rsidR="00CF50E1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 xml:space="preserve">que le </w:t>
            </w: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reporta</w:t>
            </w:r>
            <w:r w:rsidR="00CF50E1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n</w:t>
            </w: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8242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623FB" w:rsidRPr="006623FB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5"/>
                <w:lang w:eastAsia="es-ES"/>
              </w:rPr>
            </w:pPr>
          </w:p>
          <w:p w:rsidR="006623FB" w:rsidRPr="006623FB" w:rsidRDefault="005E2484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5"/>
                <w:lang w:eastAsia="es-ES"/>
              </w:rPr>
            </w:pPr>
            <w:r w:rsidRPr="005E2484">
              <w:rPr>
                <w:rFonts w:ascii="Arial" w:eastAsia="Times New Roman" w:hAnsi="Arial" w:cs="Arial"/>
                <w:sz w:val="18"/>
                <w:szCs w:val="15"/>
                <w:lang w:eastAsia="es-ES"/>
              </w:rPr>
              <w:t>Ayudante, Ayudante General, Operador Maquina Liviana, Operador Maquina Pesada, Operador de Retroexcavadora, Chofer.</w:t>
            </w:r>
            <w:r w:rsidR="00C24462">
              <w:rPr>
                <w:rFonts w:ascii="Arial" w:eastAsia="Times New Roman" w:hAnsi="Arial" w:cs="Arial"/>
                <w:sz w:val="18"/>
                <w:szCs w:val="15"/>
                <w:lang w:eastAsia="es-ES"/>
              </w:rPr>
              <w:t>.</w:t>
            </w:r>
          </w:p>
        </w:tc>
      </w:tr>
      <w:tr w:rsidR="006623FB" w:rsidRPr="002F50CA" w:rsidTr="003E406C">
        <w:trPr>
          <w:trHeight w:val="31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D5135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Objetivo del puesto:</w:t>
            </w:r>
          </w:p>
        </w:tc>
      </w:tr>
      <w:tr w:rsidR="006623FB" w:rsidRPr="002F50CA" w:rsidTr="00360ADB">
        <w:trPr>
          <w:trHeight w:val="490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4E98" w:rsidRDefault="00E74E98" w:rsidP="006623FB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74E98" w:rsidRPr="00D177B1" w:rsidRDefault="005E2484" w:rsidP="006623FB">
            <w:pPr>
              <w:tabs>
                <w:tab w:val="num" w:pos="47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2484">
              <w:rPr>
                <w:rFonts w:ascii="Arial" w:hAnsi="Arial" w:cs="Arial"/>
                <w:bCs/>
                <w:sz w:val="18"/>
                <w:szCs w:val="18"/>
              </w:rPr>
              <w:t xml:space="preserve">Apoyo al jefe inmediato en </w:t>
            </w:r>
            <w:smartTag w:uri="urn:schemas-microsoft-com:office:smarttags" w:element="PersonName">
              <w:smartTagPr>
                <w:attr w:name="ProductID" w:val="la Coordinaci￳n"/>
              </w:smartTagPr>
              <w:r w:rsidRPr="005E2484">
                <w:rPr>
                  <w:rFonts w:ascii="Arial" w:hAnsi="Arial" w:cs="Arial"/>
                  <w:bCs/>
                  <w:sz w:val="18"/>
                  <w:szCs w:val="18"/>
                </w:rPr>
                <w:t>la Coordinación</w:t>
              </w:r>
            </w:smartTag>
            <w:r w:rsidRPr="005E2484">
              <w:rPr>
                <w:rFonts w:ascii="Arial" w:hAnsi="Arial" w:cs="Arial"/>
                <w:bCs/>
                <w:sz w:val="18"/>
                <w:szCs w:val="18"/>
              </w:rPr>
              <w:t>, supervisión, reparto y ejecución de los trabajos diarios y programas de operación, supervisando la  optimización de   los recursos humanos y materiales para cumplir con los mismos</w:t>
            </w:r>
          </w:p>
        </w:tc>
      </w:tr>
      <w:tr w:rsidR="006623FB" w:rsidRPr="002F50CA" w:rsidTr="003E406C">
        <w:trPr>
          <w:trHeight w:val="436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D51350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Responsabilidad:</w:t>
            </w:r>
          </w:p>
        </w:tc>
      </w:tr>
      <w:tr w:rsidR="006623FB" w:rsidRPr="002F50CA" w:rsidTr="00C272A6">
        <w:trPr>
          <w:trHeight w:val="1023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4E98" w:rsidRDefault="00E74E98" w:rsidP="00E74E98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856E3" w:rsidRDefault="001856E3" w:rsidP="002F18FF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56E3">
              <w:rPr>
                <w:rFonts w:ascii="Arial" w:hAnsi="Arial" w:cs="Arial"/>
                <w:sz w:val="18"/>
                <w:szCs w:val="18"/>
              </w:rPr>
              <w:t xml:space="preserve">Buen uso del equipo y herramienta asignado </w:t>
            </w:r>
          </w:p>
          <w:p w:rsidR="00355DF4" w:rsidRDefault="001856E3" w:rsidP="005E2484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5DF4">
              <w:rPr>
                <w:rFonts w:ascii="Arial" w:hAnsi="Arial" w:cs="Arial"/>
                <w:sz w:val="18"/>
                <w:szCs w:val="18"/>
              </w:rPr>
              <w:t>Toma de decisiones sobre el personal a su cargo</w:t>
            </w:r>
            <w:r w:rsidR="00355DF4" w:rsidRPr="00355DF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623FB" w:rsidRPr="00355DF4" w:rsidRDefault="001856E3" w:rsidP="005E2484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55DF4">
              <w:rPr>
                <w:rFonts w:ascii="Arial" w:hAnsi="Arial" w:cs="Arial"/>
                <w:sz w:val="18"/>
                <w:szCs w:val="18"/>
              </w:rPr>
              <w:t xml:space="preserve">Cumplir y hacer cumplir los lineamientos del Reglamento Interno de Trabajo </w:t>
            </w:r>
            <w:r w:rsidR="005E2484" w:rsidRPr="00355DF4">
              <w:rPr>
                <w:rFonts w:ascii="Arial" w:hAnsi="Arial" w:cs="Arial"/>
                <w:sz w:val="18"/>
                <w:szCs w:val="18"/>
              </w:rPr>
              <w:t>.</w:t>
            </w:r>
            <w:r w:rsidR="002F18FF" w:rsidRPr="00355DF4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E2484" w:rsidRDefault="001856E3" w:rsidP="002F18FF">
            <w:pPr>
              <w:pStyle w:val="Prrafodelista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56E3">
              <w:rPr>
                <w:rFonts w:ascii="Arial" w:hAnsi="Arial" w:cs="Arial"/>
                <w:sz w:val="18"/>
                <w:szCs w:val="18"/>
              </w:rPr>
              <w:t xml:space="preserve">Cumplir con lo establecido en el Manual Operativo correspondiente </w:t>
            </w:r>
            <w:r w:rsidR="005E2484" w:rsidRPr="005E248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74E98" w:rsidRPr="005E2484" w:rsidRDefault="00E74E98" w:rsidP="001856E3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23FB" w:rsidRPr="002F50CA" w:rsidTr="008F233B">
        <w:trPr>
          <w:trHeight w:val="447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</w:tcPr>
          <w:p w:rsidR="006623FB" w:rsidRPr="00FA5954" w:rsidRDefault="006623FB" w:rsidP="006623FB">
            <w:pPr>
              <w:keepNext/>
              <w:tabs>
                <w:tab w:val="left" w:pos="-80"/>
              </w:tabs>
              <w:spacing w:before="120" w:after="0" w:line="240" w:lineRule="auto"/>
              <w:jc w:val="center"/>
              <w:outlineLvl w:val="1"/>
              <w:rPr>
                <w:rFonts w:ascii="Century Gothic" w:hAnsi="Century Gothic" w:cs="Arial"/>
                <w:b/>
                <w:lang w:val="es-ES" w:eastAsia="es-ES"/>
              </w:rPr>
            </w:pPr>
            <w:r w:rsidRPr="00FA5954">
              <w:rPr>
                <w:rFonts w:ascii="Century Gothic" w:hAnsi="Century Gothic" w:cs="Arial"/>
                <w:b/>
                <w:bCs/>
                <w:sz w:val="18"/>
                <w:lang w:val="es-ES" w:eastAsia="es-ES"/>
              </w:rPr>
              <w:t>Funciones / Desempeño:</w:t>
            </w:r>
          </w:p>
        </w:tc>
      </w:tr>
      <w:tr w:rsidR="006623FB" w:rsidRPr="002F50CA" w:rsidTr="00175156">
        <w:trPr>
          <w:trHeight w:val="1139"/>
        </w:trPr>
        <w:tc>
          <w:tcPr>
            <w:tcW w:w="11006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4E98" w:rsidRPr="007045B0" w:rsidRDefault="00E74E98" w:rsidP="007045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  <w:p w:rsidR="001856E3" w:rsidRDefault="001856E3" w:rsidP="001856E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2484">
              <w:rPr>
                <w:rFonts w:ascii="Arial" w:hAnsi="Arial" w:cs="Arial"/>
                <w:sz w:val="18"/>
                <w:szCs w:val="18"/>
              </w:rPr>
              <w:t>Reportarse con el supervisor al inicio del turno</w:t>
            </w:r>
          </w:p>
          <w:p w:rsidR="001856E3" w:rsidRDefault="001856E3" w:rsidP="001856E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2484">
              <w:rPr>
                <w:rFonts w:ascii="Arial" w:hAnsi="Arial" w:cs="Arial"/>
                <w:sz w:val="18"/>
                <w:szCs w:val="18"/>
              </w:rPr>
              <w:t xml:space="preserve">Recibir el programa de trabajo del turno correspondiente </w:t>
            </w:r>
            <w:r w:rsidRPr="00C21DC3">
              <w:rPr>
                <w:rFonts w:ascii="Arial" w:hAnsi="Arial" w:cs="Arial"/>
                <w:sz w:val="18"/>
                <w:szCs w:val="18"/>
              </w:rPr>
              <w:t>Cumplimiento del Plan Trimestral y programas de trabajos diarios</w:t>
            </w:r>
          </w:p>
          <w:p w:rsidR="001856E3" w:rsidRDefault="001856E3" w:rsidP="001856E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2484">
              <w:rPr>
                <w:rFonts w:ascii="Arial" w:hAnsi="Arial" w:cs="Arial"/>
                <w:sz w:val="18"/>
                <w:szCs w:val="18"/>
              </w:rPr>
              <w:t>Tomar lista de asistencia de su cuadrilla asignada para proceder al traslado de personal y equipo según el programa recibido.</w:t>
            </w:r>
            <w:r w:rsidRPr="002F18F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856E3" w:rsidRDefault="001856E3" w:rsidP="001856E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2484">
              <w:rPr>
                <w:rFonts w:ascii="Arial" w:hAnsi="Arial" w:cs="Arial"/>
                <w:sz w:val="18"/>
                <w:szCs w:val="18"/>
              </w:rPr>
              <w:t xml:space="preserve">Recibir y controlar los materiales, herramientas y equipo de seguridad para las actividades diarias </w:t>
            </w:r>
          </w:p>
          <w:p w:rsidR="001856E3" w:rsidRDefault="001856E3" w:rsidP="001856E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2484">
              <w:rPr>
                <w:rFonts w:ascii="Arial" w:hAnsi="Arial" w:cs="Arial"/>
                <w:sz w:val="18"/>
                <w:szCs w:val="18"/>
              </w:rPr>
              <w:t xml:space="preserve">Ejecutar los trabajos asignados al turno correspondiente </w:t>
            </w:r>
          </w:p>
          <w:p w:rsidR="001856E3" w:rsidRDefault="001856E3" w:rsidP="001856E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2484">
              <w:rPr>
                <w:rFonts w:ascii="Arial" w:hAnsi="Arial" w:cs="Arial"/>
                <w:sz w:val="18"/>
                <w:szCs w:val="18"/>
              </w:rPr>
              <w:t xml:space="preserve">Concentrar al personal y equipo de trabajo a fin de que se traslade a la Dirección correspondiente </w:t>
            </w:r>
          </w:p>
          <w:p w:rsidR="001856E3" w:rsidRDefault="001856E3" w:rsidP="001856E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2484">
              <w:rPr>
                <w:rFonts w:ascii="Arial" w:hAnsi="Arial" w:cs="Arial"/>
                <w:sz w:val="18"/>
                <w:szCs w:val="18"/>
              </w:rPr>
              <w:t>Informar mediante el formato correspondiente las labores realizadas del turno</w:t>
            </w:r>
          </w:p>
          <w:p w:rsidR="001856E3" w:rsidRDefault="001856E3" w:rsidP="001856E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2484">
              <w:rPr>
                <w:rFonts w:ascii="Arial" w:hAnsi="Arial" w:cs="Arial"/>
                <w:sz w:val="18"/>
                <w:szCs w:val="18"/>
              </w:rPr>
              <w:t>Entregar la herramienta y material no utilizado al supervisor</w:t>
            </w:r>
          </w:p>
          <w:p w:rsidR="001856E3" w:rsidRDefault="001856E3" w:rsidP="001856E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2484">
              <w:rPr>
                <w:rFonts w:ascii="Arial" w:hAnsi="Arial" w:cs="Arial"/>
                <w:sz w:val="18"/>
                <w:szCs w:val="18"/>
              </w:rPr>
              <w:t>Verificar la aplicación de los procedimientos operativos de acuerdo a lo establecido en el manual de operaciones de acuerdo al área en que labore y al tipo de trabajo</w:t>
            </w:r>
          </w:p>
          <w:p w:rsidR="001856E3" w:rsidRDefault="001856E3" w:rsidP="001856E3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2484">
              <w:rPr>
                <w:rFonts w:ascii="Arial" w:hAnsi="Arial" w:cs="Arial"/>
                <w:sz w:val="18"/>
                <w:szCs w:val="18"/>
              </w:rPr>
              <w:t xml:space="preserve">Elaborar reportes operativos  </w:t>
            </w:r>
          </w:p>
          <w:p w:rsidR="00067317" w:rsidRPr="009D24F7" w:rsidRDefault="001856E3" w:rsidP="001856E3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5E2484">
              <w:rPr>
                <w:rFonts w:ascii="Arial" w:hAnsi="Arial" w:cs="Arial"/>
                <w:sz w:val="18"/>
                <w:szCs w:val="18"/>
              </w:rPr>
              <w:t>Supervisar el registro en el formato establecido del personal que se presenta a laborar los domingos y días festivos</w:t>
            </w:r>
          </w:p>
        </w:tc>
      </w:tr>
      <w:tr w:rsidR="006623FB" w:rsidRPr="002F50CA" w:rsidTr="008F233B">
        <w:trPr>
          <w:trHeight w:val="458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D51350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Perfil del Puesto:</w:t>
            </w:r>
          </w:p>
        </w:tc>
      </w:tr>
      <w:tr w:rsidR="006623FB" w:rsidRPr="002F50CA" w:rsidTr="003E406C">
        <w:trPr>
          <w:trHeight w:val="380"/>
        </w:trPr>
        <w:tc>
          <w:tcPr>
            <w:tcW w:w="21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623FB" w:rsidRPr="00D5135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Especificación</w:t>
            </w:r>
          </w:p>
        </w:tc>
        <w:tc>
          <w:tcPr>
            <w:tcW w:w="637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623FB" w:rsidRPr="00D5135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Características</w:t>
            </w:r>
          </w:p>
        </w:tc>
        <w:tc>
          <w:tcPr>
            <w:tcW w:w="24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6623FB" w:rsidRPr="00D5135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Requerimiento</w:t>
            </w:r>
          </w:p>
        </w:tc>
      </w:tr>
      <w:tr w:rsidR="006623FB" w:rsidRPr="002F50CA" w:rsidTr="009C0786">
        <w:trPr>
          <w:trHeight w:val="196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D5135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Educación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6623FB" w:rsidRPr="005C3C34" w:rsidRDefault="001856E3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1856E3"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Secundaria y primaria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5C3C34" w:rsidRDefault="00C55050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9C0786">
        <w:trPr>
          <w:trHeight w:val="201"/>
        </w:trPr>
        <w:tc>
          <w:tcPr>
            <w:tcW w:w="219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D5135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Experiencia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6623FB" w:rsidRPr="005C3C34" w:rsidRDefault="006623FB" w:rsidP="000673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 xml:space="preserve">6 meses 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23FB" w:rsidRPr="005C3C34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9C0786">
        <w:trPr>
          <w:trHeight w:val="110"/>
        </w:trPr>
        <w:tc>
          <w:tcPr>
            <w:tcW w:w="21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D51350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 xml:space="preserve">Habilidades: </w:t>
            </w: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E514A4" w:rsidRDefault="001856E3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6E3">
              <w:rPr>
                <w:rFonts w:ascii="Arial" w:hAnsi="Arial" w:cs="Arial"/>
                <w:sz w:val="18"/>
                <w:szCs w:val="18"/>
                <w:lang w:val="es-ES"/>
              </w:rPr>
              <w:lastRenderedPageBreak/>
              <w:t>Subordinación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E514A4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lastRenderedPageBreak/>
              <w:t>Indispensable</w:t>
            </w:r>
          </w:p>
        </w:tc>
      </w:tr>
      <w:tr w:rsidR="006623FB" w:rsidRPr="002F50CA" w:rsidTr="009C0786">
        <w:trPr>
          <w:trHeight w:val="134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D51350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E514A4" w:rsidRDefault="001856E3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1856E3">
              <w:rPr>
                <w:rFonts w:ascii="Arial" w:hAnsi="Arial" w:cs="Arial"/>
                <w:sz w:val="18"/>
                <w:szCs w:val="18"/>
              </w:rPr>
              <w:t>anejo de automóvil, camioneta y/o camión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E514A4" w:rsidRDefault="00C55050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9C0786">
        <w:trPr>
          <w:trHeight w:val="116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D51350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E514A4" w:rsidRDefault="001856E3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6E3">
              <w:rPr>
                <w:rFonts w:ascii="Arial" w:hAnsi="Arial" w:cs="Arial"/>
                <w:sz w:val="18"/>
                <w:szCs w:val="18"/>
                <w:lang w:val="es-ES"/>
              </w:rPr>
              <w:t>Control de Impulsos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E514A4" w:rsidRDefault="00C55050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9C0786">
        <w:trPr>
          <w:trHeight w:val="63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D51350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E514A4" w:rsidRDefault="001856E3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856E3">
              <w:rPr>
                <w:rFonts w:ascii="Arial" w:hAnsi="Arial" w:cs="Arial"/>
                <w:sz w:val="18"/>
                <w:szCs w:val="18"/>
                <w:lang w:val="es-ES"/>
              </w:rPr>
              <w:t>Tenacidad , Análisis y Solución de problemas</w:t>
            </w:r>
          </w:p>
        </w:tc>
        <w:tc>
          <w:tcPr>
            <w:tcW w:w="24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E514A4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9A4200">
        <w:trPr>
          <w:trHeight w:val="151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D51350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E514A4" w:rsidRDefault="009D24F7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24F7">
              <w:rPr>
                <w:rFonts w:ascii="Arial" w:hAnsi="Arial" w:cs="Arial"/>
                <w:sz w:val="18"/>
                <w:szCs w:val="18"/>
                <w:lang w:val="es-ES"/>
              </w:rPr>
              <w:t>Apego a las normas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E514A4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9B2892">
        <w:trPr>
          <w:trHeight w:val="201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D5135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Default="006623FB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E514A4" w:rsidRDefault="00614EB2" w:rsidP="00614EB2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4EB2">
              <w:rPr>
                <w:rFonts w:ascii="Arial" w:hAnsi="Arial" w:cs="Arial"/>
                <w:bCs/>
                <w:sz w:val="18"/>
                <w:szCs w:val="18"/>
              </w:rPr>
              <w:t>Reglamento Interior de Trabajo,.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E514A4" w:rsidRDefault="00C55050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9B2892">
        <w:trPr>
          <w:trHeight w:val="64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D5135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Default="006623FB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E514A4" w:rsidRDefault="00614EB2" w:rsidP="00C55050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4EB2">
              <w:rPr>
                <w:rFonts w:ascii="Arial" w:hAnsi="Arial" w:cs="Arial"/>
                <w:bCs/>
                <w:sz w:val="18"/>
                <w:szCs w:val="18"/>
              </w:rPr>
              <w:t xml:space="preserve">Conocer los manuales que conforman la operación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E514A4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9D24F7">
        <w:trPr>
          <w:trHeight w:val="168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D5135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Default="006623FB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E514A4" w:rsidRDefault="00614EB2" w:rsidP="006623FB">
            <w:pPr>
              <w:tabs>
                <w:tab w:val="num" w:pos="720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4EB2">
              <w:rPr>
                <w:rFonts w:ascii="Arial" w:hAnsi="Arial" w:cs="Arial"/>
                <w:bCs/>
                <w:sz w:val="18"/>
                <w:szCs w:val="18"/>
              </w:rPr>
              <w:t>Dirección y procedimientos de su area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E514A4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9B2892">
        <w:trPr>
          <w:trHeight w:val="57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D5135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</w:p>
          <w:p w:rsidR="006623FB" w:rsidRPr="00E514A4" w:rsidRDefault="00614EB2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</w:pPr>
            <w:r w:rsidRPr="00614EB2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Normas de Seguridad y Protección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E514A4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Indispensable</w:t>
            </w:r>
          </w:p>
        </w:tc>
      </w:tr>
      <w:tr w:rsidR="006623FB" w:rsidRPr="002F50CA" w:rsidTr="00FA5954">
        <w:trPr>
          <w:trHeight w:val="134"/>
        </w:trPr>
        <w:tc>
          <w:tcPr>
            <w:tcW w:w="2197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D51350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Actitudes</w:t>
            </w:r>
            <w:r w:rsidRPr="00D51350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E514A4" w:rsidRDefault="009D24F7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24F7">
              <w:rPr>
                <w:rFonts w:ascii="Arial" w:hAnsi="Arial" w:cs="Arial"/>
                <w:sz w:val="18"/>
                <w:szCs w:val="18"/>
                <w:lang w:val="es-ES"/>
              </w:rPr>
              <w:t>Servicio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E41C2E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E41C2E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eseable</w:t>
            </w:r>
          </w:p>
        </w:tc>
      </w:tr>
      <w:tr w:rsidR="006623FB" w:rsidRPr="002F50CA" w:rsidTr="00F82A17">
        <w:trPr>
          <w:trHeight w:val="95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D51350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E514A4" w:rsidRDefault="009D24F7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24F7">
              <w:rPr>
                <w:rFonts w:ascii="Arial" w:hAnsi="Arial" w:cs="Arial"/>
                <w:sz w:val="18"/>
                <w:szCs w:val="18"/>
                <w:lang w:val="es-ES"/>
              </w:rPr>
              <w:t>Trabajo en Equipo</w:t>
            </w:r>
            <w:r w:rsidR="00614EB2">
              <w:rPr>
                <w:rFonts w:ascii="Arial" w:hAnsi="Arial" w:cs="Arial"/>
                <w:sz w:val="18"/>
                <w:szCs w:val="18"/>
                <w:lang w:val="es-ES"/>
              </w:rPr>
              <w:t xml:space="preserve"> Limpieza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E41C2E" w:rsidRDefault="00C55050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F82A17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D51350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E514A4" w:rsidRDefault="00614EB2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4EB2">
              <w:rPr>
                <w:rFonts w:ascii="Arial" w:hAnsi="Arial" w:cs="Arial"/>
                <w:sz w:val="18"/>
                <w:szCs w:val="18"/>
                <w:lang w:val="es-ES"/>
              </w:rPr>
              <w:t>Comunicación Interna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E41C2E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9D24F7" w:rsidRPr="002F50CA" w:rsidTr="00614EB2">
        <w:trPr>
          <w:trHeight w:val="432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9D24F7" w:rsidRPr="00D51350" w:rsidRDefault="009D24F7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D24F7" w:rsidRDefault="00614EB2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4EB2">
              <w:rPr>
                <w:rFonts w:ascii="Arial" w:hAnsi="Arial" w:cs="Arial"/>
                <w:sz w:val="18"/>
                <w:szCs w:val="18"/>
                <w:lang w:val="es-ES"/>
              </w:rPr>
              <w:t>Responsabilidad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D24F7" w:rsidRDefault="00C55050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F82A17">
        <w:trPr>
          <w:trHeight w:val="183"/>
        </w:trPr>
        <w:tc>
          <w:tcPr>
            <w:tcW w:w="21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D51350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E514A4" w:rsidRDefault="00614EB2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4EB2">
              <w:rPr>
                <w:rFonts w:ascii="Arial" w:hAnsi="Arial" w:cs="Arial"/>
                <w:sz w:val="18"/>
                <w:szCs w:val="18"/>
                <w:lang w:val="es-ES"/>
              </w:rPr>
              <w:t>Cooperación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E41C2E" w:rsidRDefault="00C55050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702DC3">
        <w:trPr>
          <w:trHeight w:val="142"/>
        </w:trPr>
        <w:tc>
          <w:tcPr>
            <w:tcW w:w="21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D51350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ind w:right="-1038"/>
              <w:outlineLvl w:val="1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val="es-ES" w:eastAsia="es-ES"/>
              </w:rPr>
            </w:pPr>
          </w:p>
        </w:tc>
        <w:tc>
          <w:tcPr>
            <w:tcW w:w="6378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623FB" w:rsidRPr="00E514A4" w:rsidRDefault="00614EB2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4EB2">
              <w:rPr>
                <w:rFonts w:ascii="Arial" w:hAnsi="Arial" w:cs="Arial"/>
                <w:bCs/>
                <w:sz w:val="18"/>
                <w:szCs w:val="18"/>
              </w:rPr>
              <w:t>Iniciativa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623FB" w:rsidRPr="00E41C2E" w:rsidRDefault="00C55050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val="es-ES" w:eastAsia="es-ES"/>
              </w:rPr>
              <w:t>Deseable</w:t>
            </w:r>
          </w:p>
        </w:tc>
      </w:tr>
      <w:tr w:rsidR="006623FB" w:rsidRPr="002F50CA" w:rsidTr="00702DC3">
        <w:trPr>
          <w:trHeight w:val="566"/>
        </w:trPr>
        <w:tc>
          <w:tcPr>
            <w:tcW w:w="11006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623FB" w:rsidRPr="00702DC3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</w:pPr>
            <w:r w:rsidRPr="00702DC3">
              <w:rPr>
                <w:rFonts w:ascii="Century Gothic" w:hAnsi="Century Gothic" w:cs="Arial"/>
                <w:sz w:val="18"/>
                <w:szCs w:val="15"/>
              </w:rPr>
              <w:t>El espacio de: Requerimiento, deberá ser llenado de acuerdo a lo que solicite el puesto  para desempeñar sus actividades</w:t>
            </w:r>
            <w:r w:rsidRPr="00702DC3"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  <w:t xml:space="preserve">       </w:t>
            </w:r>
          </w:p>
          <w:p w:rsidR="006623FB" w:rsidRPr="00D51350" w:rsidRDefault="006623FB" w:rsidP="006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val="es-ES" w:eastAsia="es-ES"/>
              </w:rPr>
            </w:pPr>
            <w:r w:rsidRPr="00702DC3">
              <w:rPr>
                <w:rFonts w:ascii="Century Gothic" w:hAnsi="Century Gothic" w:cs="Arial"/>
                <w:sz w:val="18"/>
                <w:szCs w:val="15"/>
              </w:rPr>
              <w:t xml:space="preserve">Si es: </w:t>
            </w:r>
            <w:r w:rsidRPr="00702DC3">
              <w:rPr>
                <w:rFonts w:ascii="Century Gothic" w:hAnsi="Century Gothic" w:cs="Arial"/>
                <w:b/>
                <w:sz w:val="18"/>
                <w:szCs w:val="15"/>
              </w:rPr>
              <w:t xml:space="preserve">(I) </w:t>
            </w:r>
            <w:r w:rsidRPr="00702DC3"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  <w:t>Indispensable, es que es necesario y/o (D) Deseable</w:t>
            </w:r>
            <w:r w:rsidRPr="00702DC3">
              <w:rPr>
                <w:rFonts w:ascii="Century Gothic" w:hAnsi="Century Gothic" w:cs="Arial"/>
                <w:b/>
                <w:sz w:val="18"/>
                <w:szCs w:val="15"/>
              </w:rPr>
              <w:t>, de</w:t>
            </w:r>
            <w:r w:rsidRPr="00702DC3"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  <w:t xml:space="preserve"> ser posible que cuente con esas características.</w:t>
            </w:r>
            <w:r w:rsidRPr="00702DC3">
              <w:rPr>
                <w:rFonts w:ascii="Century Gothic" w:hAnsi="Century Gothic" w:cs="Arial"/>
                <w:b/>
                <w:sz w:val="18"/>
                <w:szCs w:val="15"/>
              </w:rPr>
              <w:t xml:space="preserve"> </w:t>
            </w:r>
            <w:r w:rsidRPr="00702DC3">
              <w:rPr>
                <w:rFonts w:ascii="Century Gothic" w:eastAsia="Times New Roman" w:hAnsi="Century Gothic" w:cs="Arial"/>
                <w:b/>
                <w:bCs/>
                <w:sz w:val="18"/>
                <w:szCs w:val="15"/>
                <w:lang w:val="es-ES" w:eastAsia="es-ES"/>
              </w:rPr>
              <w:t xml:space="preserve">                                                                   </w:t>
            </w:r>
          </w:p>
        </w:tc>
      </w:tr>
      <w:tr w:rsidR="006623FB" w:rsidRPr="002F50CA" w:rsidTr="008F233B">
        <w:trPr>
          <w:gridAfter w:val="1"/>
          <w:wAfter w:w="21" w:type="dxa"/>
          <w:trHeight w:val="40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D51350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8"/>
                <w:szCs w:val="18"/>
                <w:lang w:val="es-ES" w:eastAsia="es-ES"/>
              </w:rPr>
              <w:t>Aprobaciones:</w:t>
            </w:r>
          </w:p>
        </w:tc>
      </w:tr>
      <w:tr w:rsidR="006623FB" w:rsidRPr="002F50CA" w:rsidTr="008F233B">
        <w:trPr>
          <w:gridAfter w:val="1"/>
          <w:wAfter w:w="21" w:type="dxa"/>
          <w:trHeight w:val="394"/>
        </w:trPr>
        <w:tc>
          <w:tcPr>
            <w:tcW w:w="10985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6623FB" w:rsidRPr="00D51350" w:rsidRDefault="006623FB" w:rsidP="006623FB">
            <w:pPr>
              <w:keepNext/>
              <w:tabs>
                <w:tab w:val="left" w:pos="-80"/>
              </w:tabs>
              <w:spacing w:after="0" w:line="240" w:lineRule="auto"/>
              <w:jc w:val="center"/>
              <w:outlineLvl w:val="1"/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7"/>
                <w:szCs w:val="17"/>
                <w:lang w:val="es-ES" w:eastAsia="es-ES"/>
              </w:rPr>
              <w:t>SECRETARÍA</w:t>
            </w:r>
          </w:p>
        </w:tc>
      </w:tr>
      <w:tr w:rsidR="00811987" w:rsidRPr="002F50CA" w:rsidTr="006A69D7">
        <w:trPr>
          <w:gridAfter w:val="1"/>
          <w:wAfter w:w="21" w:type="dxa"/>
          <w:trHeight w:val="897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1987" w:rsidRDefault="00811987" w:rsidP="0081198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</w:pPr>
          </w:p>
          <w:p w:rsidR="00811987" w:rsidRDefault="00811987" w:rsidP="0081198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  <w:t>ELABORÓ:</w:t>
            </w:r>
          </w:p>
          <w:p w:rsidR="00811987" w:rsidRDefault="00811987" w:rsidP="0081198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</w:pPr>
          </w:p>
          <w:p w:rsidR="00811987" w:rsidRDefault="00811987" w:rsidP="0081198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</w:pPr>
          </w:p>
          <w:p w:rsidR="00811987" w:rsidRDefault="00811987" w:rsidP="0081198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              LIC. DAMASO MUÑOZ GOMEZ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1987" w:rsidRDefault="00811987" w:rsidP="0081198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</w:pPr>
          </w:p>
          <w:p w:rsidR="00811987" w:rsidRDefault="00811987" w:rsidP="0081198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FF0000"/>
                <w:sz w:val="14"/>
                <w:szCs w:val="14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  <w:t>REVISÓ:</w:t>
            </w:r>
            <w:r>
              <w:rPr>
                <w:rFonts w:ascii="Century Gothic" w:eastAsia="Times New Roman" w:hAnsi="Century Gothic" w:cs="Arial"/>
                <w:b/>
                <w:color w:val="FF0000"/>
                <w:sz w:val="14"/>
                <w:szCs w:val="14"/>
                <w:lang w:val="es-ES" w:eastAsia="es-ES"/>
              </w:rPr>
              <w:t xml:space="preserve"> </w:t>
            </w:r>
          </w:p>
          <w:p w:rsidR="00811987" w:rsidRDefault="00811987" w:rsidP="0081198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</w:p>
          <w:p w:rsidR="00811987" w:rsidRDefault="00811987" w:rsidP="008119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</w:p>
          <w:p w:rsidR="00811987" w:rsidRDefault="00811987" w:rsidP="0081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ARTURO ZUECK CHAVEZ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1987" w:rsidRPr="00D51350" w:rsidRDefault="00811987" w:rsidP="0081198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</w:pPr>
          </w:p>
          <w:p w:rsidR="00811987" w:rsidRPr="00D51350" w:rsidRDefault="00811987" w:rsidP="0081198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  <w:t xml:space="preserve">AUTORIZÓ: </w:t>
            </w:r>
          </w:p>
          <w:p w:rsidR="00811987" w:rsidRDefault="00811987" w:rsidP="0081198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</w:pPr>
          </w:p>
          <w:p w:rsidR="00811987" w:rsidRPr="00D51350" w:rsidRDefault="00811987" w:rsidP="0081198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</w:pPr>
          </w:p>
          <w:p w:rsidR="00811987" w:rsidRPr="00D63451" w:rsidRDefault="00811987" w:rsidP="0081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LIC. GUILLERMO FERNAN LACAVEX BARRAGAN</w:t>
            </w:r>
          </w:p>
        </w:tc>
      </w:tr>
      <w:tr w:rsidR="00811987" w:rsidRPr="002F50CA" w:rsidTr="006A69D7">
        <w:trPr>
          <w:gridAfter w:val="1"/>
          <w:wAfter w:w="21" w:type="dxa"/>
          <w:trHeight w:val="416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1987" w:rsidRDefault="00811987" w:rsidP="0081198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bCs/>
                <w:sz w:val="14"/>
                <w:szCs w:val="14"/>
              </w:rPr>
            </w:pPr>
            <w:r>
              <w:rPr>
                <w:rFonts w:ascii="Century Gothic" w:hAnsi="Century Gothic" w:cs="Arial"/>
                <w:b/>
                <w:bCs/>
                <w:sz w:val="14"/>
                <w:szCs w:val="14"/>
              </w:rPr>
              <w:t>COORDINADOR OPERATIVO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1987" w:rsidRDefault="00811987" w:rsidP="0081198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</w:pPr>
            <w:r>
              <w:rPr>
                <w:rFonts w:ascii="Century Gothic" w:hAnsi="Century Gothic" w:cs="Arial"/>
                <w:b/>
                <w:sz w:val="14"/>
                <w:szCs w:val="14"/>
              </w:rPr>
              <w:t>ENCARGADO DE LA DIRECCION ADMINISTRATIVA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1987" w:rsidRPr="00D51350" w:rsidRDefault="00811987" w:rsidP="0081198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  <w:t>DIRECTOR OPERATIVA ZONA SUR</w:t>
            </w:r>
          </w:p>
        </w:tc>
      </w:tr>
      <w:tr w:rsidR="00811987" w:rsidRPr="002F50CA" w:rsidTr="008F233B">
        <w:trPr>
          <w:gridAfter w:val="1"/>
          <w:wAfter w:w="21" w:type="dxa"/>
          <w:trHeight w:val="464"/>
        </w:trPr>
        <w:tc>
          <w:tcPr>
            <w:tcW w:w="109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4BC96" w:themeFill="background2" w:themeFillShade="BF"/>
            <w:vAlign w:val="center"/>
          </w:tcPr>
          <w:p w:rsidR="00811987" w:rsidRPr="00D51350" w:rsidRDefault="00811987" w:rsidP="0081198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5"/>
                <w:szCs w:val="15"/>
              </w:rPr>
            </w:pPr>
            <w:r w:rsidRPr="00D51350">
              <w:rPr>
                <w:rFonts w:ascii="Century Gothic" w:hAnsi="Century Gothic" w:cs="Arial"/>
                <w:b/>
                <w:sz w:val="15"/>
                <w:szCs w:val="15"/>
              </w:rPr>
              <w:t>DIRECCIÓN DE RECURSOS HUMANOS</w:t>
            </w:r>
          </w:p>
        </w:tc>
      </w:tr>
      <w:tr w:rsidR="00811987" w:rsidRPr="002F50CA" w:rsidTr="00E74E98">
        <w:trPr>
          <w:gridAfter w:val="1"/>
          <w:wAfter w:w="21" w:type="dxa"/>
          <w:trHeight w:val="823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1987" w:rsidRPr="00D51350" w:rsidRDefault="00811987" w:rsidP="0081198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</w:p>
          <w:p w:rsidR="00811987" w:rsidRDefault="00811987" w:rsidP="0081198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D51350">
              <w:rPr>
                <w:rFonts w:ascii="Century Gothic" w:hAnsi="Century Gothic" w:cs="Arial"/>
                <w:b/>
                <w:sz w:val="14"/>
                <w:szCs w:val="14"/>
              </w:rPr>
              <w:t>REVISO:</w:t>
            </w:r>
          </w:p>
          <w:p w:rsidR="00811987" w:rsidRDefault="00811987" w:rsidP="0081198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</w:p>
          <w:p w:rsidR="00811987" w:rsidRPr="008C2382" w:rsidRDefault="00811987" w:rsidP="008119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8C2382">
              <w:rPr>
                <w:rFonts w:ascii="Arial" w:hAnsi="Arial" w:cs="Arial"/>
                <w:sz w:val="16"/>
                <w:szCs w:val="14"/>
              </w:rPr>
              <w:t>LIC. NICOLAS</w:t>
            </w:r>
            <w:r>
              <w:rPr>
                <w:rFonts w:ascii="Arial" w:hAnsi="Arial" w:cs="Arial"/>
                <w:sz w:val="16"/>
                <w:szCs w:val="14"/>
              </w:rPr>
              <w:t xml:space="preserve"> FRANCISCO</w:t>
            </w:r>
            <w:r w:rsidRPr="008C2382">
              <w:rPr>
                <w:rFonts w:ascii="Arial" w:hAnsi="Arial" w:cs="Arial"/>
                <w:sz w:val="16"/>
                <w:szCs w:val="14"/>
              </w:rPr>
              <w:t xml:space="preserve"> CERDA</w:t>
            </w:r>
            <w:r>
              <w:rPr>
                <w:rFonts w:ascii="Arial" w:hAnsi="Arial" w:cs="Arial"/>
                <w:sz w:val="16"/>
                <w:szCs w:val="14"/>
              </w:rPr>
              <w:t xml:space="preserve"> LUNA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1987" w:rsidRPr="00D51350" w:rsidRDefault="00811987" w:rsidP="0081198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FF0000"/>
                <w:sz w:val="14"/>
                <w:szCs w:val="14"/>
                <w:lang w:val="es-ES" w:eastAsia="es-ES"/>
              </w:rPr>
            </w:pPr>
          </w:p>
          <w:p w:rsidR="00811987" w:rsidRDefault="00811987" w:rsidP="0081198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  <w:t>AUTORIZO:</w:t>
            </w:r>
          </w:p>
          <w:p w:rsidR="00811987" w:rsidRDefault="00811987" w:rsidP="0081198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</w:pPr>
          </w:p>
          <w:p w:rsidR="00811987" w:rsidRPr="008C2382" w:rsidRDefault="00811987" w:rsidP="0081198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LIC. EDGAR GUILLEN CACERES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11987" w:rsidRPr="00D51350" w:rsidRDefault="00811987" w:rsidP="0081198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</w:pPr>
          </w:p>
          <w:p w:rsidR="00811987" w:rsidRDefault="00811987" w:rsidP="0081198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  <w:t>VIGENCIA:</w:t>
            </w:r>
          </w:p>
          <w:p w:rsidR="00811987" w:rsidRDefault="00811987" w:rsidP="0081198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</w:pPr>
          </w:p>
          <w:p w:rsidR="00811987" w:rsidRPr="008C2382" w:rsidRDefault="00811987" w:rsidP="00811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s-ES" w:eastAsia="es-ES"/>
              </w:rPr>
            </w:pPr>
            <w:r>
              <w:rPr>
                <w:rFonts w:ascii="Arial" w:eastAsia="Times New Roman" w:hAnsi="Arial" w:cs="Arial"/>
                <w:sz w:val="16"/>
                <w:szCs w:val="14"/>
                <w:lang w:val="es-ES" w:eastAsia="es-ES"/>
              </w:rPr>
              <w:t>31/ENE</w:t>
            </w:r>
            <w:r w:rsidRPr="008C2382">
              <w:rPr>
                <w:rFonts w:ascii="Arial" w:eastAsia="Times New Roman" w:hAnsi="Arial" w:cs="Arial"/>
                <w:sz w:val="16"/>
                <w:szCs w:val="14"/>
                <w:lang w:val="es-ES" w:eastAsia="es-ES"/>
              </w:rPr>
              <w:t>.201</w:t>
            </w:r>
            <w:r>
              <w:rPr>
                <w:rFonts w:ascii="Arial" w:eastAsia="Times New Roman" w:hAnsi="Arial" w:cs="Arial"/>
                <w:sz w:val="16"/>
                <w:szCs w:val="14"/>
                <w:lang w:val="es-ES" w:eastAsia="es-ES"/>
              </w:rPr>
              <w:t>9</w:t>
            </w:r>
          </w:p>
        </w:tc>
      </w:tr>
      <w:tr w:rsidR="00811987" w:rsidRPr="002F50CA" w:rsidTr="00E74E98">
        <w:trPr>
          <w:gridAfter w:val="1"/>
          <w:wAfter w:w="21" w:type="dxa"/>
          <w:trHeight w:val="505"/>
        </w:trPr>
        <w:tc>
          <w:tcPr>
            <w:tcW w:w="375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1987" w:rsidRPr="00D51350" w:rsidRDefault="00811987" w:rsidP="0081198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D51350">
              <w:rPr>
                <w:rFonts w:ascii="Century Gothic" w:hAnsi="Century Gothic" w:cs="Arial"/>
                <w:b/>
                <w:sz w:val="14"/>
                <w:szCs w:val="14"/>
              </w:rPr>
              <w:t xml:space="preserve">COORDINADOR </w:t>
            </w:r>
            <w:r>
              <w:rPr>
                <w:rFonts w:ascii="Century Gothic" w:hAnsi="Century Gothic" w:cs="Arial"/>
                <w:b/>
                <w:sz w:val="14"/>
                <w:szCs w:val="14"/>
              </w:rPr>
              <w:t>DE RECLUTAMIENTO Y SELECCIÓN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1987" w:rsidRPr="00D51350" w:rsidRDefault="00811987" w:rsidP="00811987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14"/>
                <w:szCs w:val="14"/>
              </w:rPr>
            </w:pPr>
            <w:r w:rsidRPr="00D51350">
              <w:rPr>
                <w:rFonts w:ascii="Century Gothic" w:hAnsi="Century Gothic" w:cs="Arial"/>
                <w:b/>
                <w:sz w:val="14"/>
                <w:szCs w:val="14"/>
              </w:rPr>
              <w:t>DIRECTOR DE RECURSOS HUMANOS</w:t>
            </w:r>
          </w:p>
        </w:tc>
        <w:tc>
          <w:tcPr>
            <w:tcW w:w="34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1987" w:rsidRPr="00D51350" w:rsidRDefault="00811987" w:rsidP="00811987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</w:pPr>
            <w:r w:rsidRPr="00D51350">
              <w:rPr>
                <w:rFonts w:ascii="Century Gothic" w:eastAsia="Times New Roman" w:hAnsi="Century Gothic" w:cs="Arial"/>
                <w:b/>
                <w:sz w:val="14"/>
                <w:szCs w:val="14"/>
                <w:lang w:val="es-ES" w:eastAsia="es-ES"/>
              </w:rPr>
              <w:t>FECHA</w:t>
            </w:r>
          </w:p>
        </w:tc>
      </w:tr>
    </w:tbl>
    <w:p w:rsidR="00CA0BEE" w:rsidRPr="002F50CA" w:rsidRDefault="00CA0BEE" w:rsidP="002F50CA">
      <w:pPr>
        <w:spacing w:after="0" w:line="240" w:lineRule="auto"/>
        <w:rPr>
          <w:sz w:val="18"/>
          <w:szCs w:val="18"/>
        </w:rPr>
      </w:pPr>
    </w:p>
    <w:sectPr w:rsidR="00CA0BEE" w:rsidRPr="002F50CA" w:rsidSect="002F50CA">
      <w:pgSz w:w="12240" w:h="15840" w:code="1"/>
      <w:pgMar w:top="24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3A6" w:rsidRPr="002F50CA" w:rsidRDefault="00B763A6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endnote>
  <w:endnote w:type="continuationSeparator" w:id="0">
    <w:p w:rsidR="00B763A6" w:rsidRPr="002F50CA" w:rsidRDefault="00B763A6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3A6" w:rsidRPr="002F50CA" w:rsidRDefault="00B763A6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separator/>
      </w:r>
    </w:p>
  </w:footnote>
  <w:footnote w:type="continuationSeparator" w:id="0">
    <w:p w:rsidR="00B763A6" w:rsidRPr="002F50CA" w:rsidRDefault="00B763A6" w:rsidP="00943557">
      <w:pPr>
        <w:spacing w:after="0" w:line="240" w:lineRule="auto"/>
        <w:rPr>
          <w:sz w:val="18"/>
          <w:szCs w:val="18"/>
        </w:rPr>
      </w:pPr>
      <w:r w:rsidRPr="002F50CA">
        <w:rPr>
          <w:sz w:val="18"/>
          <w:szCs w:val="1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497"/>
    <w:multiLevelType w:val="hybridMultilevel"/>
    <w:tmpl w:val="12BE4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2789B"/>
    <w:multiLevelType w:val="hybridMultilevel"/>
    <w:tmpl w:val="617EB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C0974"/>
    <w:multiLevelType w:val="hybridMultilevel"/>
    <w:tmpl w:val="B4BADD2A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1755BBD"/>
    <w:multiLevelType w:val="hybridMultilevel"/>
    <w:tmpl w:val="42B236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35219"/>
    <w:multiLevelType w:val="hybridMultilevel"/>
    <w:tmpl w:val="B0541600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1078A8"/>
    <w:multiLevelType w:val="hybridMultilevel"/>
    <w:tmpl w:val="1F1E2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62095"/>
    <w:multiLevelType w:val="hybridMultilevel"/>
    <w:tmpl w:val="512EDBEA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3F2247F"/>
    <w:multiLevelType w:val="hybridMultilevel"/>
    <w:tmpl w:val="908E1BA8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A011A30"/>
    <w:multiLevelType w:val="hybridMultilevel"/>
    <w:tmpl w:val="B7BA02DC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1E1A28"/>
    <w:multiLevelType w:val="hybridMultilevel"/>
    <w:tmpl w:val="4272A0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F0343"/>
    <w:multiLevelType w:val="hybridMultilevel"/>
    <w:tmpl w:val="BE52E53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7B90051"/>
    <w:multiLevelType w:val="hybridMultilevel"/>
    <w:tmpl w:val="A9FEF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F562B"/>
    <w:multiLevelType w:val="hybridMultilevel"/>
    <w:tmpl w:val="03E6013E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24E6161"/>
    <w:multiLevelType w:val="hybridMultilevel"/>
    <w:tmpl w:val="0C50BC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A70E9"/>
    <w:multiLevelType w:val="hybridMultilevel"/>
    <w:tmpl w:val="D46CD7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11EC8"/>
    <w:multiLevelType w:val="hybridMultilevel"/>
    <w:tmpl w:val="1E203218"/>
    <w:lvl w:ilvl="0" w:tplc="080A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 w15:restartNumberingAfterBreak="0">
    <w:nsid w:val="5D363150"/>
    <w:multiLevelType w:val="hybridMultilevel"/>
    <w:tmpl w:val="4E2EC56A"/>
    <w:lvl w:ilvl="0" w:tplc="08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F36F0D4">
      <w:start w:val="1"/>
      <w:numFmt w:val="bullet"/>
      <w:lvlText w:val="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4A7CEDEE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363215"/>
    <w:multiLevelType w:val="hybridMultilevel"/>
    <w:tmpl w:val="1DC68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C7D82"/>
    <w:multiLevelType w:val="hybridMultilevel"/>
    <w:tmpl w:val="482C2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00E35"/>
    <w:multiLevelType w:val="hybridMultilevel"/>
    <w:tmpl w:val="8E4EC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05709"/>
    <w:multiLevelType w:val="hybridMultilevel"/>
    <w:tmpl w:val="78942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7182B"/>
    <w:multiLevelType w:val="hybridMultilevel"/>
    <w:tmpl w:val="8BDE2F5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42113E"/>
    <w:multiLevelType w:val="hybridMultilevel"/>
    <w:tmpl w:val="322E82D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21"/>
  </w:num>
  <w:num w:numId="5">
    <w:abstractNumId w:val="10"/>
  </w:num>
  <w:num w:numId="6">
    <w:abstractNumId w:val="13"/>
  </w:num>
  <w:num w:numId="7">
    <w:abstractNumId w:val="16"/>
  </w:num>
  <w:num w:numId="8">
    <w:abstractNumId w:val="12"/>
  </w:num>
  <w:num w:numId="9">
    <w:abstractNumId w:val="3"/>
  </w:num>
  <w:num w:numId="10">
    <w:abstractNumId w:val="2"/>
  </w:num>
  <w:num w:numId="11">
    <w:abstractNumId w:val="17"/>
  </w:num>
  <w:num w:numId="12">
    <w:abstractNumId w:val="9"/>
  </w:num>
  <w:num w:numId="13">
    <w:abstractNumId w:val="7"/>
  </w:num>
  <w:num w:numId="14">
    <w:abstractNumId w:val="18"/>
  </w:num>
  <w:num w:numId="15">
    <w:abstractNumId w:val="14"/>
  </w:num>
  <w:num w:numId="16">
    <w:abstractNumId w:val="19"/>
  </w:num>
  <w:num w:numId="17">
    <w:abstractNumId w:val="22"/>
  </w:num>
  <w:num w:numId="18">
    <w:abstractNumId w:val="8"/>
  </w:num>
  <w:num w:numId="19">
    <w:abstractNumId w:val="11"/>
  </w:num>
  <w:num w:numId="20">
    <w:abstractNumId w:val="6"/>
  </w:num>
  <w:num w:numId="21">
    <w:abstractNumId w:val="0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557"/>
    <w:rsid w:val="00005666"/>
    <w:rsid w:val="000162D8"/>
    <w:rsid w:val="00027315"/>
    <w:rsid w:val="00030D3D"/>
    <w:rsid w:val="00040853"/>
    <w:rsid w:val="0004322F"/>
    <w:rsid w:val="00053F18"/>
    <w:rsid w:val="000613A4"/>
    <w:rsid w:val="00067317"/>
    <w:rsid w:val="000A2108"/>
    <w:rsid w:val="000A3746"/>
    <w:rsid w:val="000B6B9B"/>
    <w:rsid w:val="000D2C62"/>
    <w:rsid w:val="000D40DD"/>
    <w:rsid w:val="000E4FEB"/>
    <w:rsid w:val="000E77E6"/>
    <w:rsid w:val="00106B9B"/>
    <w:rsid w:val="001212EC"/>
    <w:rsid w:val="001440A9"/>
    <w:rsid w:val="00175156"/>
    <w:rsid w:val="001856E3"/>
    <w:rsid w:val="0019647B"/>
    <w:rsid w:val="00197082"/>
    <w:rsid w:val="001C162D"/>
    <w:rsid w:val="001C74E8"/>
    <w:rsid w:val="001C79E9"/>
    <w:rsid w:val="001E6298"/>
    <w:rsid w:val="001E64E9"/>
    <w:rsid w:val="001F2943"/>
    <w:rsid w:val="001F489B"/>
    <w:rsid w:val="00250BF1"/>
    <w:rsid w:val="00251525"/>
    <w:rsid w:val="0025465A"/>
    <w:rsid w:val="002563E8"/>
    <w:rsid w:val="00267A09"/>
    <w:rsid w:val="002825FB"/>
    <w:rsid w:val="00293893"/>
    <w:rsid w:val="00294E01"/>
    <w:rsid w:val="002A2D2F"/>
    <w:rsid w:val="002A371F"/>
    <w:rsid w:val="002A6F2F"/>
    <w:rsid w:val="002B2359"/>
    <w:rsid w:val="002D0AD4"/>
    <w:rsid w:val="002D3887"/>
    <w:rsid w:val="002E0E68"/>
    <w:rsid w:val="002E287A"/>
    <w:rsid w:val="002F18FF"/>
    <w:rsid w:val="002F4364"/>
    <w:rsid w:val="002F443E"/>
    <w:rsid w:val="002F50CA"/>
    <w:rsid w:val="00321BB7"/>
    <w:rsid w:val="00324C58"/>
    <w:rsid w:val="00336E4F"/>
    <w:rsid w:val="00355DF4"/>
    <w:rsid w:val="003571A0"/>
    <w:rsid w:val="00360ADB"/>
    <w:rsid w:val="00387F97"/>
    <w:rsid w:val="003A0248"/>
    <w:rsid w:val="003A15B6"/>
    <w:rsid w:val="003D7082"/>
    <w:rsid w:val="003E406C"/>
    <w:rsid w:val="003E489F"/>
    <w:rsid w:val="003E6478"/>
    <w:rsid w:val="003F3D62"/>
    <w:rsid w:val="003F4500"/>
    <w:rsid w:val="00403D80"/>
    <w:rsid w:val="00403EF5"/>
    <w:rsid w:val="00410D60"/>
    <w:rsid w:val="00433A97"/>
    <w:rsid w:val="004602BB"/>
    <w:rsid w:val="004629AE"/>
    <w:rsid w:val="00464E05"/>
    <w:rsid w:val="004742B5"/>
    <w:rsid w:val="004A067C"/>
    <w:rsid w:val="004A4C90"/>
    <w:rsid w:val="004B25EB"/>
    <w:rsid w:val="004C5D40"/>
    <w:rsid w:val="004D48D1"/>
    <w:rsid w:val="004D63B9"/>
    <w:rsid w:val="004E3438"/>
    <w:rsid w:val="00544E5C"/>
    <w:rsid w:val="00554267"/>
    <w:rsid w:val="00555A78"/>
    <w:rsid w:val="00555F02"/>
    <w:rsid w:val="0059242C"/>
    <w:rsid w:val="00594820"/>
    <w:rsid w:val="005A4DB8"/>
    <w:rsid w:val="005B0A0F"/>
    <w:rsid w:val="005C0937"/>
    <w:rsid w:val="005C3999"/>
    <w:rsid w:val="005C3C34"/>
    <w:rsid w:val="005C4B76"/>
    <w:rsid w:val="005D626E"/>
    <w:rsid w:val="005E2484"/>
    <w:rsid w:val="005E63D7"/>
    <w:rsid w:val="005F063D"/>
    <w:rsid w:val="005F65F7"/>
    <w:rsid w:val="0060440B"/>
    <w:rsid w:val="00605751"/>
    <w:rsid w:val="0060774A"/>
    <w:rsid w:val="00612FC9"/>
    <w:rsid w:val="00614C5C"/>
    <w:rsid w:val="00614EB2"/>
    <w:rsid w:val="00617552"/>
    <w:rsid w:val="00632756"/>
    <w:rsid w:val="0063564B"/>
    <w:rsid w:val="006470AF"/>
    <w:rsid w:val="00651C68"/>
    <w:rsid w:val="00652127"/>
    <w:rsid w:val="006623FB"/>
    <w:rsid w:val="00696309"/>
    <w:rsid w:val="006A2477"/>
    <w:rsid w:val="006A4DF8"/>
    <w:rsid w:val="006A5632"/>
    <w:rsid w:val="006B399B"/>
    <w:rsid w:val="006B6292"/>
    <w:rsid w:val="006C2608"/>
    <w:rsid w:val="006E072D"/>
    <w:rsid w:val="006E0A1A"/>
    <w:rsid w:val="006F21E6"/>
    <w:rsid w:val="00702DC3"/>
    <w:rsid w:val="007045B0"/>
    <w:rsid w:val="00723549"/>
    <w:rsid w:val="00766864"/>
    <w:rsid w:val="00774828"/>
    <w:rsid w:val="00776DAA"/>
    <w:rsid w:val="0077701C"/>
    <w:rsid w:val="007A022F"/>
    <w:rsid w:val="007A1B2D"/>
    <w:rsid w:val="007A615B"/>
    <w:rsid w:val="007D4677"/>
    <w:rsid w:val="007D6D83"/>
    <w:rsid w:val="007E5686"/>
    <w:rsid w:val="007E7D24"/>
    <w:rsid w:val="007F4705"/>
    <w:rsid w:val="00805075"/>
    <w:rsid w:val="00811987"/>
    <w:rsid w:val="00813442"/>
    <w:rsid w:val="0082303E"/>
    <w:rsid w:val="0084314C"/>
    <w:rsid w:val="00853F7C"/>
    <w:rsid w:val="00867E69"/>
    <w:rsid w:val="00871425"/>
    <w:rsid w:val="00886409"/>
    <w:rsid w:val="00896E6F"/>
    <w:rsid w:val="008A4C79"/>
    <w:rsid w:val="008C2382"/>
    <w:rsid w:val="008D495F"/>
    <w:rsid w:val="008E1041"/>
    <w:rsid w:val="008F233B"/>
    <w:rsid w:val="008F41FB"/>
    <w:rsid w:val="008F5FB4"/>
    <w:rsid w:val="00903974"/>
    <w:rsid w:val="009342BA"/>
    <w:rsid w:val="00935B23"/>
    <w:rsid w:val="00937009"/>
    <w:rsid w:val="00943557"/>
    <w:rsid w:val="00945878"/>
    <w:rsid w:val="0097006A"/>
    <w:rsid w:val="00977C8C"/>
    <w:rsid w:val="00980156"/>
    <w:rsid w:val="00991D4A"/>
    <w:rsid w:val="009A4200"/>
    <w:rsid w:val="009C0786"/>
    <w:rsid w:val="009C3252"/>
    <w:rsid w:val="009D24F7"/>
    <w:rsid w:val="00A53D0D"/>
    <w:rsid w:val="00A61504"/>
    <w:rsid w:val="00A73793"/>
    <w:rsid w:val="00A74171"/>
    <w:rsid w:val="00A81ABB"/>
    <w:rsid w:val="00A81DEE"/>
    <w:rsid w:val="00A87EC9"/>
    <w:rsid w:val="00A9289B"/>
    <w:rsid w:val="00A94863"/>
    <w:rsid w:val="00A9488D"/>
    <w:rsid w:val="00AA4361"/>
    <w:rsid w:val="00AA546D"/>
    <w:rsid w:val="00AB6E02"/>
    <w:rsid w:val="00AC350A"/>
    <w:rsid w:val="00AC46A1"/>
    <w:rsid w:val="00AD2742"/>
    <w:rsid w:val="00AE4A31"/>
    <w:rsid w:val="00AF0A24"/>
    <w:rsid w:val="00AF308C"/>
    <w:rsid w:val="00B00968"/>
    <w:rsid w:val="00B11E6F"/>
    <w:rsid w:val="00B12D7F"/>
    <w:rsid w:val="00B20F07"/>
    <w:rsid w:val="00B2543F"/>
    <w:rsid w:val="00B51432"/>
    <w:rsid w:val="00B57B1D"/>
    <w:rsid w:val="00B72CF2"/>
    <w:rsid w:val="00B75AB9"/>
    <w:rsid w:val="00B763A6"/>
    <w:rsid w:val="00BA0DDB"/>
    <w:rsid w:val="00BA46AC"/>
    <w:rsid w:val="00BA776D"/>
    <w:rsid w:val="00BD3548"/>
    <w:rsid w:val="00BD3557"/>
    <w:rsid w:val="00BD35CD"/>
    <w:rsid w:val="00BE3B7E"/>
    <w:rsid w:val="00BF5573"/>
    <w:rsid w:val="00BF7B95"/>
    <w:rsid w:val="00C21DC3"/>
    <w:rsid w:val="00C24462"/>
    <w:rsid w:val="00C272A6"/>
    <w:rsid w:val="00C50527"/>
    <w:rsid w:val="00C55050"/>
    <w:rsid w:val="00C55169"/>
    <w:rsid w:val="00C71E4B"/>
    <w:rsid w:val="00C724A4"/>
    <w:rsid w:val="00C84D38"/>
    <w:rsid w:val="00C86EBA"/>
    <w:rsid w:val="00C9220C"/>
    <w:rsid w:val="00CA0BEE"/>
    <w:rsid w:val="00CA0C49"/>
    <w:rsid w:val="00CA4987"/>
    <w:rsid w:val="00CD2ED2"/>
    <w:rsid w:val="00CD6584"/>
    <w:rsid w:val="00CD7495"/>
    <w:rsid w:val="00CE2128"/>
    <w:rsid w:val="00CF50E1"/>
    <w:rsid w:val="00D177B1"/>
    <w:rsid w:val="00D51350"/>
    <w:rsid w:val="00D73BAC"/>
    <w:rsid w:val="00DA3202"/>
    <w:rsid w:val="00DC1F28"/>
    <w:rsid w:val="00DD5DCF"/>
    <w:rsid w:val="00DD5F97"/>
    <w:rsid w:val="00DE5157"/>
    <w:rsid w:val="00E006FA"/>
    <w:rsid w:val="00E109C7"/>
    <w:rsid w:val="00E12142"/>
    <w:rsid w:val="00E17EDE"/>
    <w:rsid w:val="00E21A73"/>
    <w:rsid w:val="00E24980"/>
    <w:rsid w:val="00E30AEB"/>
    <w:rsid w:val="00E3395C"/>
    <w:rsid w:val="00E41C2E"/>
    <w:rsid w:val="00E43327"/>
    <w:rsid w:val="00E44446"/>
    <w:rsid w:val="00E514A4"/>
    <w:rsid w:val="00E677D5"/>
    <w:rsid w:val="00E74E98"/>
    <w:rsid w:val="00E81BFB"/>
    <w:rsid w:val="00E85700"/>
    <w:rsid w:val="00EB25CD"/>
    <w:rsid w:val="00EB4504"/>
    <w:rsid w:val="00EB5046"/>
    <w:rsid w:val="00EC13B5"/>
    <w:rsid w:val="00EC2511"/>
    <w:rsid w:val="00EC459C"/>
    <w:rsid w:val="00EC4A71"/>
    <w:rsid w:val="00EE4A81"/>
    <w:rsid w:val="00EE7AF4"/>
    <w:rsid w:val="00F24BF9"/>
    <w:rsid w:val="00F318E7"/>
    <w:rsid w:val="00F41A9A"/>
    <w:rsid w:val="00F455AB"/>
    <w:rsid w:val="00F81539"/>
    <w:rsid w:val="00FA5954"/>
    <w:rsid w:val="00FD5DD4"/>
    <w:rsid w:val="00FE2092"/>
    <w:rsid w:val="00FE4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4F3D17E"/>
  <w15:docId w15:val="{9CA0F5F6-9303-4908-A4F4-B9F7EF80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527"/>
  </w:style>
  <w:style w:type="paragraph" w:styleId="Ttulo2">
    <w:name w:val="heading 2"/>
    <w:basedOn w:val="Normal"/>
    <w:next w:val="Normal"/>
    <w:link w:val="Ttulo2Car"/>
    <w:qFormat/>
    <w:rsid w:val="000613A4"/>
    <w:pPr>
      <w:keepNext/>
      <w:framePr w:hSpace="141" w:wrap="around" w:vAnchor="text" w:hAnchor="margin" w:y="179"/>
      <w:tabs>
        <w:tab w:val="left" w:pos="-80"/>
      </w:tabs>
      <w:spacing w:after="0" w:line="240" w:lineRule="auto"/>
      <w:ind w:right="-1038"/>
      <w:outlineLvl w:val="1"/>
    </w:pPr>
    <w:rPr>
      <w:rFonts w:ascii="Arial" w:eastAsia="Times New Roman" w:hAnsi="Arial" w:cs="Arial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557"/>
  </w:style>
  <w:style w:type="paragraph" w:styleId="Piedepgina">
    <w:name w:val="footer"/>
    <w:basedOn w:val="Normal"/>
    <w:link w:val="PiedepginaCar"/>
    <w:uiPriority w:val="99"/>
    <w:unhideWhenUsed/>
    <w:rsid w:val="00943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557"/>
  </w:style>
  <w:style w:type="character" w:customStyle="1" w:styleId="Ttulo2Car">
    <w:name w:val="Título 2 Car"/>
    <w:basedOn w:val="Fuentedeprrafopredeter"/>
    <w:link w:val="Ttulo2"/>
    <w:rsid w:val="000613A4"/>
    <w:rPr>
      <w:rFonts w:ascii="Arial" w:eastAsia="Times New Roman" w:hAnsi="Arial" w:cs="Arial"/>
      <w:b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602BB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EC459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C459C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2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2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0EDC3-837E-4695-BB05-0F5B3A40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Mayela Cruz Gaytan</dc:creator>
  <cp:lastModifiedBy>Gloria Juarez Martinez</cp:lastModifiedBy>
  <cp:revision>52</cp:revision>
  <cp:lastPrinted>2016-04-21T14:44:00Z</cp:lastPrinted>
  <dcterms:created xsi:type="dcterms:W3CDTF">2016-04-28T17:30:00Z</dcterms:created>
  <dcterms:modified xsi:type="dcterms:W3CDTF">2019-02-01T18:43:00Z</dcterms:modified>
</cp:coreProperties>
</file>