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D21" w:rsidRPr="002B6840" w:rsidRDefault="00E6721B" w:rsidP="002B6840">
      <w:pPr>
        <w:ind w:left="-426"/>
        <w:jc w:val="center"/>
        <w:rPr>
          <w:rFonts w:ascii="Arial" w:hAnsi="Arial" w:cs="Arial"/>
          <w:b/>
          <w:sz w:val="23"/>
          <w:szCs w:val="23"/>
          <w:lang w:val="es-ES_tradnl"/>
        </w:rPr>
      </w:pPr>
      <w:r>
        <w:rPr>
          <w:rFonts w:ascii="Arial" w:hAnsi="Arial" w:cs="Arial"/>
          <w:b/>
          <w:sz w:val="23"/>
          <w:szCs w:val="23"/>
          <w:lang w:val="es-ES_tradnl"/>
        </w:rPr>
        <w:t xml:space="preserve">Dirección de </w:t>
      </w:r>
      <w:r w:rsidR="009F7FF2">
        <w:rPr>
          <w:rFonts w:ascii="Arial" w:hAnsi="Arial" w:cs="Arial"/>
          <w:b/>
          <w:sz w:val="23"/>
          <w:szCs w:val="23"/>
          <w:lang w:val="es-ES_tradnl"/>
        </w:rPr>
        <w:t>Justicia Cívica y Consejos Ciudadanos de Seguridad</w:t>
      </w:r>
    </w:p>
    <w:p w:rsidR="002B6840" w:rsidRDefault="002B6840" w:rsidP="002B6840">
      <w:pPr>
        <w:ind w:left="-426"/>
        <w:jc w:val="both"/>
        <w:rPr>
          <w:rFonts w:eastAsia="Helvetica Neue"/>
          <w:sz w:val="23"/>
          <w:szCs w:val="23"/>
          <w:lang w:val="es-ES_tradnl"/>
        </w:rPr>
      </w:pPr>
    </w:p>
    <w:p w:rsidR="009F7FF2" w:rsidRDefault="009F7FF2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9F7FF2">
        <w:rPr>
          <w:rFonts w:ascii="Arial" w:hAnsi="Arial" w:cs="Arial"/>
          <w:sz w:val="22"/>
          <w:szCs w:val="23"/>
          <w:lang w:val="es-ES_tradnl"/>
        </w:rPr>
        <w:t>I. Salvaguardar la vida, integridad, bienes, patrimo</w:t>
      </w:r>
      <w:r>
        <w:rPr>
          <w:rFonts w:ascii="Arial" w:hAnsi="Arial" w:cs="Arial"/>
          <w:sz w:val="22"/>
          <w:szCs w:val="23"/>
          <w:lang w:val="es-ES_tradnl"/>
        </w:rPr>
        <w:t>nio y derechos de las personas;</w:t>
      </w:r>
    </w:p>
    <w:p w:rsidR="009F7FF2" w:rsidRDefault="009F7FF2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9F7FF2">
        <w:rPr>
          <w:rFonts w:ascii="Arial" w:hAnsi="Arial" w:cs="Arial"/>
          <w:sz w:val="22"/>
          <w:szCs w:val="23"/>
          <w:lang w:val="es-ES_tradnl"/>
        </w:rPr>
        <w:t xml:space="preserve">II. Preservar las libertades, la paz y el orden público </w:t>
      </w:r>
      <w:r>
        <w:rPr>
          <w:rFonts w:ascii="Arial" w:hAnsi="Arial" w:cs="Arial"/>
          <w:sz w:val="22"/>
          <w:szCs w:val="23"/>
          <w:lang w:val="es-ES_tradnl"/>
        </w:rPr>
        <w:t>en el territorio del Municipio;</w:t>
      </w:r>
    </w:p>
    <w:p w:rsidR="009F7FF2" w:rsidRDefault="009F7FF2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9F7FF2">
        <w:rPr>
          <w:rFonts w:ascii="Arial" w:hAnsi="Arial" w:cs="Arial"/>
          <w:sz w:val="22"/>
          <w:szCs w:val="23"/>
          <w:lang w:val="es-ES_tradnl"/>
        </w:rPr>
        <w:t>III. Colaborar en las medidas de prevención de la comisión de delitos e infracciones al Reglamento de Policía y Buen Gobierno</w:t>
      </w:r>
      <w:r w:rsidRPr="009F7FF2">
        <w:rPr>
          <w:rFonts w:ascii="Arial" w:hAnsi="Arial" w:cs="Arial"/>
          <w:sz w:val="22"/>
          <w:szCs w:val="23"/>
          <w:lang w:val="es-ES_tradnl"/>
        </w:rPr>
        <w:t>;</w:t>
      </w:r>
    </w:p>
    <w:p w:rsidR="009F7FF2" w:rsidRDefault="009F7FF2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9F7FF2">
        <w:rPr>
          <w:rFonts w:ascii="Arial" w:hAnsi="Arial" w:cs="Arial"/>
          <w:sz w:val="22"/>
          <w:szCs w:val="23"/>
          <w:lang w:val="es-ES_tradnl"/>
        </w:rPr>
        <w:t xml:space="preserve">IV. Aplicar políticas, estrategias, tácticas y formas integrales de Justicia Cívica y de participación ciudadana para la prevención del delito para reducir los factores de </w:t>
      </w:r>
      <w:r>
        <w:rPr>
          <w:rFonts w:ascii="Arial" w:hAnsi="Arial" w:cs="Arial"/>
          <w:sz w:val="22"/>
          <w:szCs w:val="23"/>
          <w:lang w:val="es-ES_tradnl"/>
        </w:rPr>
        <w:t>riesgo de conductas delictivas;</w:t>
      </w:r>
    </w:p>
    <w:p w:rsidR="009F7FF2" w:rsidRDefault="009F7FF2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9F7FF2">
        <w:rPr>
          <w:rFonts w:ascii="Arial" w:hAnsi="Arial" w:cs="Arial"/>
          <w:sz w:val="22"/>
          <w:szCs w:val="23"/>
          <w:lang w:val="es-ES_tradnl"/>
        </w:rPr>
        <w:t>V. Atender y sa</w:t>
      </w:r>
      <w:r>
        <w:rPr>
          <w:rFonts w:ascii="Arial" w:hAnsi="Arial" w:cs="Arial"/>
          <w:sz w:val="22"/>
          <w:szCs w:val="23"/>
          <w:lang w:val="es-ES_tradnl"/>
        </w:rPr>
        <w:t>ncionar faltas administrativas;</w:t>
      </w:r>
    </w:p>
    <w:p w:rsidR="009F7FF2" w:rsidRDefault="009F7FF2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9F7FF2">
        <w:rPr>
          <w:rFonts w:ascii="Arial" w:hAnsi="Arial" w:cs="Arial"/>
          <w:sz w:val="22"/>
          <w:szCs w:val="23"/>
          <w:lang w:val="es-ES_tradnl"/>
        </w:rPr>
        <w:t>VI. Dar solución de manera ágil, transparente y efici</w:t>
      </w:r>
      <w:r>
        <w:rPr>
          <w:rFonts w:ascii="Arial" w:hAnsi="Arial" w:cs="Arial"/>
          <w:sz w:val="22"/>
          <w:szCs w:val="23"/>
          <w:lang w:val="es-ES_tradnl"/>
        </w:rPr>
        <w:t>ente a conflictos comunitarios;</w:t>
      </w:r>
    </w:p>
    <w:p w:rsidR="009F7FF2" w:rsidRDefault="009F7FF2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9F7FF2">
        <w:rPr>
          <w:rFonts w:ascii="Arial" w:hAnsi="Arial" w:cs="Arial"/>
          <w:sz w:val="22"/>
          <w:szCs w:val="23"/>
          <w:lang w:val="es-ES_tradnl"/>
        </w:rPr>
        <w:t>VII. Facilitar y mejorar la convivencia en una comunidad y evitar que los conflictos escalen a conductas d</w:t>
      </w:r>
      <w:r>
        <w:rPr>
          <w:rFonts w:ascii="Arial" w:hAnsi="Arial" w:cs="Arial"/>
          <w:sz w:val="22"/>
          <w:szCs w:val="23"/>
          <w:lang w:val="es-ES_tradnl"/>
        </w:rPr>
        <w:t>elictivas o actos de violencia;</w:t>
      </w:r>
    </w:p>
    <w:p w:rsidR="009F7FF2" w:rsidRDefault="009F7FF2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9F7FF2">
        <w:rPr>
          <w:rFonts w:ascii="Arial" w:hAnsi="Arial" w:cs="Arial"/>
          <w:sz w:val="22"/>
          <w:szCs w:val="23"/>
          <w:lang w:val="es-ES_tradnl"/>
        </w:rPr>
        <w:t xml:space="preserve">VIII. Fomentar y </w:t>
      </w:r>
      <w:r>
        <w:rPr>
          <w:rFonts w:ascii="Arial" w:hAnsi="Arial" w:cs="Arial"/>
          <w:sz w:val="22"/>
          <w:szCs w:val="23"/>
          <w:lang w:val="es-ES_tradnl"/>
        </w:rPr>
        <w:t>difundir reglas de convivencia;</w:t>
      </w:r>
    </w:p>
    <w:p w:rsidR="009F7FF2" w:rsidRDefault="009F7FF2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9F7FF2">
        <w:rPr>
          <w:rFonts w:ascii="Arial" w:hAnsi="Arial" w:cs="Arial"/>
          <w:sz w:val="22"/>
          <w:szCs w:val="23"/>
          <w:lang w:val="es-ES_tradnl"/>
        </w:rPr>
        <w:t>IX. Utilizar mecanismos alternativo</w:t>
      </w:r>
      <w:r>
        <w:rPr>
          <w:rFonts w:ascii="Arial" w:hAnsi="Arial" w:cs="Arial"/>
          <w:sz w:val="22"/>
          <w:szCs w:val="23"/>
          <w:lang w:val="es-ES_tradnl"/>
        </w:rPr>
        <w:t>s de solución de controversias;</w:t>
      </w:r>
    </w:p>
    <w:p w:rsidR="009F7FF2" w:rsidRDefault="009F7FF2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9F7FF2">
        <w:rPr>
          <w:rFonts w:ascii="Arial" w:hAnsi="Arial" w:cs="Arial"/>
          <w:sz w:val="22"/>
          <w:szCs w:val="23"/>
          <w:lang w:val="es-ES_tradnl"/>
        </w:rPr>
        <w:t xml:space="preserve">X. Mejorar la convivencia cotidiana y el respeto por </w:t>
      </w:r>
      <w:r>
        <w:rPr>
          <w:rFonts w:ascii="Arial" w:hAnsi="Arial" w:cs="Arial"/>
          <w:sz w:val="22"/>
          <w:szCs w:val="23"/>
          <w:lang w:val="es-ES_tradnl"/>
        </w:rPr>
        <w:t>el entorno;</w:t>
      </w:r>
    </w:p>
    <w:p w:rsidR="009F7FF2" w:rsidRDefault="009F7FF2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9F7FF2">
        <w:rPr>
          <w:rFonts w:ascii="Arial" w:hAnsi="Arial" w:cs="Arial"/>
          <w:sz w:val="22"/>
          <w:szCs w:val="23"/>
          <w:lang w:val="es-ES_tradnl"/>
        </w:rPr>
        <w:t>XI. Promo</w:t>
      </w:r>
      <w:r>
        <w:rPr>
          <w:rFonts w:ascii="Arial" w:hAnsi="Arial" w:cs="Arial"/>
          <w:sz w:val="22"/>
          <w:szCs w:val="23"/>
          <w:lang w:val="es-ES_tradnl"/>
        </w:rPr>
        <w:t>ver la cultura de la legalidad;</w:t>
      </w:r>
    </w:p>
    <w:p w:rsidR="009F7FF2" w:rsidRDefault="009F7FF2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9F7FF2">
        <w:rPr>
          <w:rFonts w:ascii="Arial" w:hAnsi="Arial" w:cs="Arial"/>
          <w:sz w:val="22"/>
          <w:szCs w:val="23"/>
          <w:lang w:val="es-ES_tradnl"/>
        </w:rPr>
        <w:t>XII. Mejorar la percepción del o</w:t>
      </w:r>
      <w:r>
        <w:rPr>
          <w:rFonts w:ascii="Arial" w:hAnsi="Arial" w:cs="Arial"/>
          <w:sz w:val="22"/>
          <w:szCs w:val="23"/>
          <w:lang w:val="es-ES_tradnl"/>
        </w:rPr>
        <w:t>rden público y de la seguridad;</w:t>
      </w:r>
    </w:p>
    <w:p w:rsidR="009F7FF2" w:rsidRDefault="009F7FF2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9F7FF2">
        <w:rPr>
          <w:rFonts w:ascii="Arial" w:hAnsi="Arial" w:cs="Arial"/>
          <w:sz w:val="22"/>
          <w:szCs w:val="23"/>
          <w:lang w:val="es-ES_tradnl"/>
        </w:rPr>
        <w:t>XIII. Disminuir la reincide</w:t>
      </w:r>
      <w:r>
        <w:rPr>
          <w:rFonts w:ascii="Arial" w:hAnsi="Arial" w:cs="Arial"/>
          <w:sz w:val="22"/>
          <w:szCs w:val="23"/>
          <w:lang w:val="es-ES_tradnl"/>
        </w:rPr>
        <w:t>ncia en faltas administrativas;</w:t>
      </w:r>
    </w:p>
    <w:p w:rsidR="009F7FF2" w:rsidRDefault="009F7FF2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9F7FF2">
        <w:rPr>
          <w:rFonts w:ascii="Arial" w:hAnsi="Arial" w:cs="Arial"/>
          <w:sz w:val="22"/>
          <w:szCs w:val="23"/>
          <w:lang w:val="es-ES_tradnl"/>
        </w:rPr>
        <w:t>XIV. Actuar de manera inmediat</w:t>
      </w:r>
      <w:r>
        <w:rPr>
          <w:rFonts w:ascii="Arial" w:hAnsi="Arial" w:cs="Arial"/>
          <w:sz w:val="22"/>
          <w:szCs w:val="23"/>
          <w:lang w:val="es-ES_tradnl"/>
        </w:rPr>
        <w:t>a, ante los conflictos diarios;</w:t>
      </w:r>
    </w:p>
    <w:p w:rsidR="009F7FF2" w:rsidRDefault="009F7FF2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9F7FF2">
        <w:rPr>
          <w:rFonts w:ascii="Arial" w:hAnsi="Arial" w:cs="Arial"/>
          <w:sz w:val="22"/>
          <w:szCs w:val="23"/>
          <w:lang w:val="es-ES_tradnl"/>
        </w:rPr>
        <w:t xml:space="preserve">XV. Salvaguardar el cumplimiento efectivo de las reglas mínimas de convivencia que facilitan </w:t>
      </w:r>
      <w:r>
        <w:rPr>
          <w:rFonts w:ascii="Arial" w:hAnsi="Arial" w:cs="Arial"/>
          <w:sz w:val="22"/>
          <w:szCs w:val="23"/>
          <w:lang w:val="es-ES_tradnl"/>
        </w:rPr>
        <w:t>las relaciones en la comunidad;</w:t>
      </w:r>
    </w:p>
    <w:p w:rsidR="009F7FF2" w:rsidRDefault="009F7FF2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9F7FF2">
        <w:rPr>
          <w:rFonts w:ascii="Arial" w:hAnsi="Arial" w:cs="Arial"/>
          <w:sz w:val="22"/>
          <w:szCs w:val="23"/>
          <w:lang w:val="es-ES_tradnl"/>
        </w:rPr>
        <w:t>XVI. Fomentar, gestionar y organizar, asociaciones civiles, asociaciones de vecinos, comités ciudadanos, juntas de mejoramiento cívico y material y demás formas de organización social similares, la participación ciudadana en los programas</w:t>
      </w:r>
      <w:r>
        <w:rPr>
          <w:rFonts w:ascii="Arial" w:hAnsi="Arial" w:cs="Arial"/>
          <w:sz w:val="22"/>
          <w:szCs w:val="23"/>
          <w:lang w:val="es-ES_tradnl"/>
        </w:rPr>
        <w:t xml:space="preserve"> de obras y servicios públicos;</w:t>
      </w:r>
    </w:p>
    <w:p w:rsidR="009F7FF2" w:rsidRDefault="009F7FF2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9F7FF2">
        <w:rPr>
          <w:rFonts w:ascii="Arial" w:hAnsi="Arial" w:cs="Arial"/>
          <w:sz w:val="22"/>
          <w:szCs w:val="23"/>
          <w:lang w:val="es-ES_tradnl"/>
        </w:rPr>
        <w:t>XVII. Vigilar en toda actividad ciudadana, que ésta se desarrolle dentro de los límites de respeto a la vida privada, a la moral y a la</w:t>
      </w:r>
      <w:r>
        <w:rPr>
          <w:rFonts w:ascii="Arial" w:hAnsi="Arial" w:cs="Arial"/>
          <w:sz w:val="22"/>
          <w:szCs w:val="23"/>
          <w:lang w:val="es-ES_tradnl"/>
        </w:rPr>
        <w:t xml:space="preserve"> paz pública;</w:t>
      </w:r>
    </w:p>
    <w:p w:rsidR="009F7FF2" w:rsidRDefault="009F7FF2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9F7FF2">
        <w:rPr>
          <w:rFonts w:ascii="Arial" w:hAnsi="Arial" w:cs="Arial"/>
          <w:sz w:val="22"/>
          <w:szCs w:val="23"/>
          <w:lang w:val="es-ES_tradnl"/>
        </w:rPr>
        <w:t>XVIII. Conformar y mantener actualizado un registro de asociaciones civiles, asociaciones de vecinos, comités ciudadanos, juntas de mejoramiento cívico y material y demás organizaciones sociales similares, constituidas en el municipio, así como vincular a éstas con programas y actividades municipales</w:t>
      </w:r>
      <w:r>
        <w:rPr>
          <w:rFonts w:ascii="Arial" w:hAnsi="Arial" w:cs="Arial"/>
          <w:sz w:val="22"/>
          <w:szCs w:val="23"/>
          <w:lang w:val="es-ES_tradnl"/>
        </w:rPr>
        <w:t>;</w:t>
      </w:r>
    </w:p>
    <w:p w:rsidR="009F7FF2" w:rsidRDefault="009F7FF2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9F7FF2">
        <w:rPr>
          <w:rFonts w:ascii="Arial" w:hAnsi="Arial" w:cs="Arial"/>
          <w:sz w:val="22"/>
          <w:szCs w:val="23"/>
          <w:lang w:val="es-ES_tradnl"/>
        </w:rPr>
        <w:t>XIX. Promover e implementar medios alternos de solución de controversias para resolver conflictos entre particulares siempre y cuando el conflicto, diferencia o disputa entre las partes no contravenga ninguna disposición legal establecida, ni afe</w:t>
      </w:r>
      <w:r>
        <w:rPr>
          <w:rFonts w:ascii="Arial" w:hAnsi="Arial" w:cs="Arial"/>
          <w:sz w:val="22"/>
          <w:szCs w:val="23"/>
          <w:lang w:val="es-ES_tradnl"/>
        </w:rPr>
        <w:t>cte a los derechos de terceros;</w:t>
      </w:r>
    </w:p>
    <w:p w:rsidR="009F7FF2" w:rsidRDefault="009F7FF2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bookmarkStart w:id="0" w:name="_GoBack"/>
      <w:bookmarkEnd w:id="0"/>
      <w:r w:rsidRPr="009F7FF2">
        <w:rPr>
          <w:rFonts w:ascii="Arial" w:hAnsi="Arial" w:cs="Arial"/>
          <w:sz w:val="22"/>
          <w:szCs w:val="23"/>
          <w:lang w:val="es-ES_tradnl"/>
        </w:rPr>
        <w:t xml:space="preserve">XX. Dar trámite a las constancias emitidas por los Jueces Cívicos de conformidad con la normatividad correspondiente; </w:t>
      </w:r>
    </w:p>
    <w:p w:rsidR="009F7FF2" w:rsidRDefault="009F7FF2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9F7FF2">
        <w:rPr>
          <w:rFonts w:ascii="Arial" w:hAnsi="Arial" w:cs="Arial"/>
          <w:sz w:val="22"/>
          <w:szCs w:val="23"/>
          <w:lang w:val="es-ES_tradnl"/>
        </w:rPr>
        <w:t>XXI. Ejercer las atribuciones que le otorga el Reglamento de Participación Ciudad</w:t>
      </w:r>
      <w:r>
        <w:rPr>
          <w:rFonts w:ascii="Arial" w:hAnsi="Arial" w:cs="Arial"/>
          <w:sz w:val="22"/>
          <w:szCs w:val="23"/>
          <w:lang w:val="es-ES_tradnl"/>
        </w:rPr>
        <w:t>ana del Municipio de Monterrey;</w:t>
      </w:r>
    </w:p>
    <w:p w:rsidR="009F7FF2" w:rsidRDefault="009F7FF2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9F7FF2">
        <w:rPr>
          <w:rFonts w:ascii="Arial" w:hAnsi="Arial" w:cs="Arial"/>
          <w:sz w:val="22"/>
          <w:szCs w:val="23"/>
          <w:lang w:val="es-ES_tradnl"/>
        </w:rPr>
        <w:t>XXII. Procurar el acercamiento entre los Jueces Cívicos y la comunidad de la circunscripción territorial que les corresponda, a fin de propiciar una mayor comprensión y participación en las funcion</w:t>
      </w:r>
      <w:r>
        <w:rPr>
          <w:rFonts w:ascii="Arial" w:hAnsi="Arial" w:cs="Arial"/>
          <w:sz w:val="22"/>
          <w:szCs w:val="23"/>
          <w:lang w:val="es-ES_tradnl"/>
        </w:rPr>
        <w:t>es que desarrollan;</w:t>
      </w:r>
    </w:p>
    <w:p w:rsidR="009F7FF2" w:rsidRDefault="009F7FF2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9F7FF2">
        <w:rPr>
          <w:rFonts w:ascii="Arial" w:hAnsi="Arial" w:cs="Arial"/>
          <w:sz w:val="22"/>
          <w:szCs w:val="23"/>
          <w:lang w:val="es-ES_tradnl"/>
        </w:rPr>
        <w:t xml:space="preserve">XXIII. Establecer vínculos permanentes con la sociedad civil organizada y los habitantes en general, para la identificación de los problemas y fenómenos sociales que los aquejan, relacionados </w:t>
      </w:r>
      <w:r>
        <w:rPr>
          <w:rFonts w:ascii="Arial" w:hAnsi="Arial" w:cs="Arial"/>
          <w:sz w:val="22"/>
          <w:szCs w:val="23"/>
          <w:lang w:val="es-ES_tradnl"/>
        </w:rPr>
        <w:t>con la Cultura de la Legalidad;</w:t>
      </w:r>
    </w:p>
    <w:p w:rsidR="009F7FF2" w:rsidRDefault="009F7FF2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9F7FF2">
        <w:rPr>
          <w:rFonts w:ascii="Arial" w:hAnsi="Arial" w:cs="Arial"/>
          <w:sz w:val="22"/>
          <w:szCs w:val="23"/>
          <w:lang w:val="es-ES_tradnl"/>
        </w:rPr>
        <w:t>XXIV. Organizar la participación vecinal para la prevención de de</w:t>
      </w:r>
      <w:r>
        <w:rPr>
          <w:rFonts w:ascii="Arial" w:hAnsi="Arial" w:cs="Arial"/>
          <w:sz w:val="22"/>
          <w:szCs w:val="23"/>
          <w:lang w:val="es-ES_tradnl"/>
        </w:rPr>
        <w:t>litos y Faltas Administrativas;</w:t>
      </w:r>
    </w:p>
    <w:p w:rsidR="009F7FF2" w:rsidRDefault="009F7FF2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9F7FF2">
        <w:rPr>
          <w:rFonts w:ascii="Arial" w:hAnsi="Arial" w:cs="Arial"/>
          <w:sz w:val="22"/>
          <w:szCs w:val="23"/>
          <w:lang w:val="es-ES_tradnl"/>
        </w:rPr>
        <w:t>XXV. Promover la difusión de los valores y alcances de la Cultura de la Legalidad, así como de campañas de información y cursos formativos entre los órganos de representac</w:t>
      </w:r>
      <w:r>
        <w:rPr>
          <w:rFonts w:ascii="Arial" w:hAnsi="Arial" w:cs="Arial"/>
          <w:sz w:val="22"/>
          <w:szCs w:val="23"/>
          <w:lang w:val="es-ES_tradnl"/>
        </w:rPr>
        <w:t xml:space="preserve">ión ciudadana; </w:t>
      </w:r>
      <w:proofErr w:type="spellStart"/>
      <w:r>
        <w:rPr>
          <w:rFonts w:ascii="Arial" w:hAnsi="Arial" w:cs="Arial"/>
          <w:sz w:val="22"/>
          <w:szCs w:val="23"/>
          <w:lang w:val="es-ES_tradnl"/>
        </w:rPr>
        <w:t>y</w:t>
      </w:r>
    </w:p>
    <w:p w:rsidR="009F7FF2" w:rsidRPr="009F7FF2" w:rsidRDefault="009F7FF2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proofErr w:type="spellEnd"/>
      <w:r w:rsidRPr="009F7FF2">
        <w:rPr>
          <w:rFonts w:ascii="Arial" w:hAnsi="Arial" w:cs="Arial"/>
          <w:sz w:val="22"/>
          <w:szCs w:val="23"/>
          <w:lang w:val="es-ES_tradnl"/>
        </w:rPr>
        <w:lastRenderedPageBreak/>
        <w:t>XXVI. Las que le ordene la Comisaría, la Inspección General de Justicia Cívica, de Protección a la Ciudadanía y Prevención del Delito, así como las demás que las leyes y reglamentos aplicables establezcan.</w:t>
      </w:r>
    </w:p>
    <w:p w:rsidR="009F7FF2" w:rsidRPr="009F7FF2" w:rsidRDefault="009F7FF2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</w:p>
    <w:sectPr w:rsidR="009F7FF2" w:rsidRPr="009F7FF2" w:rsidSect="002B6840">
      <w:headerReference w:type="default" r:id="rId8"/>
      <w:pgSz w:w="12240" w:h="15840"/>
      <w:pgMar w:top="2237" w:right="1183" w:bottom="1440" w:left="1417" w:header="1417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738" w:rsidRDefault="00BD5738">
      <w:r>
        <w:separator/>
      </w:r>
    </w:p>
  </w:endnote>
  <w:endnote w:type="continuationSeparator" w:id="0">
    <w:p w:rsidR="00BD5738" w:rsidRDefault="00BD5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738" w:rsidRDefault="00BD5738">
      <w:r>
        <w:separator/>
      </w:r>
    </w:p>
  </w:footnote>
  <w:footnote w:type="continuationSeparator" w:id="0">
    <w:p w:rsidR="00BD5738" w:rsidRDefault="00BD57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7D5" w:rsidRPr="001F179A" w:rsidRDefault="00F34A20" w:rsidP="00F34A20">
    <w:pPr>
      <w:ind w:left="-567" w:right="133"/>
      <w:jc w:val="right"/>
      <w:rPr>
        <w:sz w:val="23"/>
        <w:szCs w:val="23"/>
        <w:lang w:val="es-MX"/>
      </w:rPr>
    </w:pPr>
    <w:r w:rsidRPr="001F179A">
      <w:rPr>
        <w:rFonts w:ascii="Arial" w:hAnsi="Arial" w:cs="Arial"/>
        <w:noProof/>
        <w:sz w:val="23"/>
        <w:szCs w:val="23"/>
        <w:lang w:val="es-ES" w:eastAsia="es-ES"/>
      </w:rPr>
      <w:drawing>
        <wp:anchor distT="0" distB="0" distL="114300" distR="114300" simplePos="0" relativeHeight="251660288" behindDoc="0" locked="0" layoutInCell="1" allowOverlap="1" wp14:anchorId="3369938C" wp14:editId="744E29B6">
          <wp:simplePos x="0" y="0"/>
          <wp:positionH relativeFrom="column">
            <wp:posOffset>-394970</wp:posOffset>
          </wp:positionH>
          <wp:positionV relativeFrom="paragraph">
            <wp:posOffset>-728345</wp:posOffset>
          </wp:positionV>
          <wp:extent cx="2757805" cy="1133475"/>
          <wp:effectExtent l="0" t="0" r="0" b="9525"/>
          <wp:wrapSquare wrapText="bothSides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cudo de armas 21-24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634" b="10563"/>
                  <a:stretch/>
                </pic:blipFill>
                <pic:spPr bwMode="auto">
                  <a:xfrm>
                    <a:off x="0" y="0"/>
                    <a:ext cx="2757805" cy="11334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56217"/>
    <w:multiLevelType w:val="hybridMultilevel"/>
    <w:tmpl w:val="055AAA14"/>
    <w:lvl w:ilvl="0" w:tplc="92A66C38">
      <w:start w:val="2"/>
      <w:numFmt w:val="bullet"/>
      <w:lvlText w:val=""/>
      <w:lvlJc w:val="left"/>
      <w:pPr>
        <w:ind w:left="76" w:hanging="360"/>
      </w:pPr>
      <w:rPr>
        <w:rFonts w:ascii="Symbol" w:eastAsia="Times New Roman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40F371EA"/>
    <w:multiLevelType w:val="hybridMultilevel"/>
    <w:tmpl w:val="DF22B8A4"/>
    <w:lvl w:ilvl="0" w:tplc="C916FE6A">
      <w:start w:val="1"/>
      <w:numFmt w:val="bullet"/>
      <w:lvlText w:val=""/>
      <w:lvlJc w:val="left"/>
      <w:pPr>
        <w:ind w:left="-207" w:hanging="360"/>
      </w:pPr>
      <w:rPr>
        <w:rFonts w:ascii="Symbol" w:eastAsia="Times New Roman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718723A9"/>
    <w:multiLevelType w:val="hybridMultilevel"/>
    <w:tmpl w:val="4E9E8FE6"/>
    <w:lvl w:ilvl="0" w:tplc="D83C2522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7F942873"/>
    <w:multiLevelType w:val="hybridMultilevel"/>
    <w:tmpl w:val="1E4E1C32"/>
    <w:lvl w:ilvl="0" w:tplc="080A0005">
      <w:start w:val="1"/>
      <w:numFmt w:val="bullet"/>
      <w:lvlText w:val=""/>
      <w:lvlJc w:val="left"/>
      <w:pPr>
        <w:ind w:left="113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D21"/>
    <w:rsid w:val="00026B4F"/>
    <w:rsid w:val="00026C37"/>
    <w:rsid w:val="00027984"/>
    <w:rsid w:val="000725E9"/>
    <w:rsid w:val="00076448"/>
    <w:rsid w:val="000A73C2"/>
    <w:rsid w:val="000E34AD"/>
    <w:rsid w:val="001230D8"/>
    <w:rsid w:val="001450AF"/>
    <w:rsid w:val="00156F42"/>
    <w:rsid w:val="00167820"/>
    <w:rsid w:val="001C2092"/>
    <w:rsid w:val="001F179A"/>
    <w:rsid w:val="00273B09"/>
    <w:rsid w:val="00274D62"/>
    <w:rsid w:val="00274D9C"/>
    <w:rsid w:val="002A27B9"/>
    <w:rsid w:val="002B6840"/>
    <w:rsid w:val="0031440F"/>
    <w:rsid w:val="003B0BA6"/>
    <w:rsid w:val="003C12E2"/>
    <w:rsid w:val="003E0045"/>
    <w:rsid w:val="003E317F"/>
    <w:rsid w:val="00417F60"/>
    <w:rsid w:val="00423944"/>
    <w:rsid w:val="004355A2"/>
    <w:rsid w:val="00441C81"/>
    <w:rsid w:val="00450E4D"/>
    <w:rsid w:val="00462A6D"/>
    <w:rsid w:val="00466DE8"/>
    <w:rsid w:val="004677D5"/>
    <w:rsid w:val="0048479F"/>
    <w:rsid w:val="004861CD"/>
    <w:rsid w:val="004B63CA"/>
    <w:rsid w:val="004D56BB"/>
    <w:rsid w:val="004F6C45"/>
    <w:rsid w:val="00503CE5"/>
    <w:rsid w:val="0051372F"/>
    <w:rsid w:val="00556517"/>
    <w:rsid w:val="00560B0C"/>
    <w:rsid w:val="00574A4A"/>
    <w:rsid w:val="006142F4"/>
    <w:rsid w:val="00627C69"/>
    <w:rsid w:val="006773C4"/>
    <w:rsid w:val="006E16A3"/>
    <w:rsid w:val="007046B7"/>
    <w:rsid w:val="007212E6"/>
    <w:rsid w:val="00722BEB"/>
    <w:rsid w:val="00725E7B"/>
    <w:rsid w:val="007759B4"/>
    <w:rsid w:val="007F1739"/>
    <w:rsid w:val="008378F6"/>
    <w:rsid w:val="00863F88"/>
    <w:rsid w:val="008669E9"/>
    <w:rsid w:val="008A4203"/>
    <w:rsid w:val="008D27E0"/>
    <w:rsid w:val="008D518F"/>
    <w:rsid w:val="008E4E69"/>
    <w:rsid w:val="008F56CD"/>
    <w:rsid w:val="008F74A8"/>
    <w:rsid w:val="0094051E"/>
    <w:rsid w:val="00950958"/>
    <w:rsid w:val="00954923"/>
    <w:rsid w:val="00955FE2"/>
    <w:rsid w:val="009B3E4A"/>
    <w:rsid w:val="009C0CDD"/>
    <w:rsid w:val="009C5220"/>
    <w:rsid w:val="009D01B8"/>
    <w:rsid w:val="009D0644"/>
    <w:rsid w:val="009F7FF2"/>
    <w:rsid w:val="00A55D87"/>
    <w:rsid w:val="00A7143F"/>
    <w:rsid w:val="00AB1527"/>
    <w:rsid w:val="00AD0396"/>
    <w:rsid w:val="00AF23F6"/>
    <w:rsid w:val="00B00C29"/>
    <w:rsid w:val="00B70F04"/>
    <w:rsid w:val="00B85A14"/>
    <w:rsid w:val="00BC582C"/>
    <w:rsid w:val="00BD5738"/>
    <w:rsid w:val="00C1015C"/>
    <w:rsid w:val="00C879AB"/>
    <w:rsid w:val="00C96ECC"/>
    <w:rsid w:val="00CC512A"/>
    <w:rsid w:val="00CF3D21"/>
    <w:rsid w:val="00D23210"/>
    <w:rsid w:val="00D6320F"/>
    <w:rsid w:val="00D82F0B"/>
    <w:rsid w:val="00E64CAB"/>
    <w:rsid w:val="00E6721B"/>
    <w:rsid w:val="00E856BE"/>
    <w:rsid w:val="00EA2F03"/>
    <w:rsid w:val="00EA3A4E"/>
    <w:rsid w:val="00EB5E21"/>
    <w:rsid w:val="00EE3689"/>
    <w:rsid w:val="00F332D1"/>
    <w:rsid w:val="00F34A20"/>
    <w:rsid w:val="00F93868"/>
    <w:rsid w:val="00FB3493"/>
    <w:rsid w:val="00FD7A90"/>
    <w:rsid w:val="00FE4050"/>
    <w:rsid w:val="00FE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BE37E3-4FB1-4A47-B7CC-126EB5A92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lang w:val="en-US"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 Neue" w:eastAsia="Arial Unicode MS" w:hAnsi="Helvetica Neue" w:cs="Arial Unicode MS"/>
      <w:color w:val="000000"/>
      <w:sz w:val="22"/>
      <w:szCs w:val="22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274D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4D9C"/>
    <w:rPr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274D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4D9C"/>
    <w:rPr>
      <w:lang w:val="en-US" w:eastAsia="en-US"/>
    </w:rPr>
  </w:style>
  <w:style w:type="paragraph" w:customStyle="1" w:styleId="ecxmsonormal">
    <w:name w:val="ecxmsonormal"/>
    <w:basedOn w:val="Normal"/>
    <w:rsid w:val="007F1739"/>
    <w:pPr>
      <w:spacing w:after="324"/>
    </w:pPr>
    <w:rPr>
      <w:lang w:val="es-MX" w:eastAsia="es-MX"/>
    </w:rPr>
  </w:style>
  <w:style w:type="paragraph" w:styleId="Sinespaciado">
    <w:name w:val="No Spacing"/>
    <w:uiPriority w:val="1"/>
    <w:qFormat/>
    <w:rsid w:val="007F1739"/>
    <w:rPr>
      <w:rFonts w:ascii="Calibri" w:eastAsia="Calibri" w:hAnsi="Calibr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8D518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PrrafodelistaCar">
    <w:name w:val="Párrafo de lista Car"/>
    <w:link w:val="Prrafodelista"/>
    <w:uiPriority w:val="34"/>
    <w:locked/>
    <w:rsid w:val="008D518F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9D0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1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y7stQmCRqzHXKcBph1ZZUaRT9w==">AMUW2mVnH+gv2liLKrboL0DF9Hd3VWNJFzoYpxsvYFE1kfsppF60nu/MyW7+f19z1M437S2T1dwddC8oQJ2AzfUG/NwfAat7gqOV5rEfzxn6fG+KjQrYrQc=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2</Pages>
  <Words>543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Maria Ortiz Ledezma</dc:creator>
  <cp:lastModifiedBy>Daniela Villarreal</cp:lastModifiedBy>
  <cp:revision>51</cp:revision>
  <dcterms:created xsi:type="dcterms:W3CDTF">2021-10-22T19:42:00Z</dcterms:created>
  <dcterms:modified xsi:type="dcterms:W3CDTF">2022-03-10T02:54:00Z</dcterms:modified>
</cp:coreProperties>
</file>