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84C" w:rsidRDefault="00520DB2" w:rsidP="00E77802">
      <w:pPr>
        <w:pStyle w:val="sangria"/>
        <w:shd w:val="clear" w:color="auto" w:fill="FFFFFF"/>
        <w:spacing w:before="0" w:beforeAutospacing="0" w:after="225" w:afterAutospacing="0" w:line="360" w:lineRule="atLeast"/>
        <w:jc w:val="center"/>
        <w:rPr>
          <w:rFonts w:ascii="Arial" w:hAnsi="Arial" w:cs="Arial"/>
          <w:b/>
          <w:bCs/>
          <w:color w:val="404040" w:themeColor="text1" w:themeTint="BF"/>
          <w:sz w:val="54"/>
          <w:szCs w:val="54"/>
        </w:rPr>
      </w:pPr>
      <w:r>
        <w:rPr>
          <w:rFonts w:ascii="Arial" w:hAnsi="Arial" w:cs="Arial"/>
          <w:b/>
          <w:bCs/>
          <w:color w:val="404040" w:themeColor="text1" w:themeTint="BF"/>
          <w:sz w:val="54"/>
          <w:szCs w:val="54"/>
        </w:rPr>
        <w:t>Acuerdo de Reserva</w:t>
      </w:r>
    </w:p>
    <w:p w:rsidR="00317EF2" w:rsidRPr="0003078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817C6B" w:rsidRDefault="00520DB2" w:rsidP="00817C6B">
      <w:pPr>
        <w:pStyle w:val="sangria"/>
        <w:shd w:val="clear" w:color="auto" w:fill="FFFFFF"/>
        <w:spacing w:before="0" w:beforeAutospacing="0" w:after="225" w:afterAutospacing="0" w:line="360" w:lineRule="atLeast"/>
        <w:jc w:val="both"/>
        <w:rPr>
          <w:rFonts w:ascii="Arial" w:hAnsi="Arial" w:cs="Arial"/>
          <w:b/>
          <w:bCs/>
          <w:color w:val="008000"/>
          <w:sz w:val="26"/>
          <w:szCs w:val="26"/>
        </w:rPr>
      </w:pPr>
      <w:r w:rsidRPr="00EC385F">
        <w:rPr>
          <w:rFonts w:ascii="Arial" w:hAnsi="Arial" w:cs="Arial"/>
          <w:shd w:val="clear" w:color="auto" w:fill="FFFFFF"/>
        </w:rPr>
        <w:t xml:space="preserve">Fue designado Coordinador de la Policía de Proximidad Comercial de la Secretaría de Seguridad Pública y </w:t>
      </w:r>
      <w:r>
        <w:rPr>
          <w:rFonts w:ascii="Arial" w:hAnsi="Arial" w:cs="Arial"/>
          <w:shd w:val="clear" w:color="auto" w:fill="FFFFFF"/>
        </w:rPr>
        <w:t>Protección a la Ciudadanía</w:t>
      </w:r>
      <w:r w:rsidRPr="00EC385F">
        <w:rPr>
          <w:rFonts w:ascii="Arial" w:hAnsi="Arial" w:cs="Arial"/>
          <w:shd w:val="clear" w:color="auto" w:fill="FFFFFF"/>
        </w:rPr>
        <w:t>, en noviembre de 2024</w:t>
      </w:r>
      <w:r>
        <w:rPr>
          <w:rFonts w:ascii="Arial" w:hAnsi="Arial" w:cs="Arial"/>
          <w:b/>
          <w:bCs/>
          <w:color w:val="008000"/>
          <w:sz w:val="26"/>
          <w:szCs w:val="26"/>
        </w:rPr>
        <w:t xml:space="preserve"> </w:t>
      </w:r>
    </w:p>
    <w:p w:rsidR="00317EF2" w:rsidRPr="007837B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9F4DA0" w:rsidRPr="00520DB2" w:rsidRDefault="00520DB2" w:rsidP="00520DB2">
      <w:pPr>
        <w:pStyle w:val="sangria"/>
        <w:shd w:val="clear" w:color="auto" w:fill="FFFFFF"/>
        <w:spacing w:before="0" w:beforeAutospacing="0" w:after="225" w:afterAutospacing="0" w:line="360" w:lineRule="atLeast"/>
        <w:jc w:val="both"/>
        <w:rPr>
          <w:rStyle w:val="Hipervnculo"/>
          <w:rFonts w:ascii="Arial" w:hAnsi="Arial" w:cs="Arial"/>
          <w:color w:val="auto"/>
          <w:u w:val="none"/>
        </w:rPr>
      </w:pPr>
      <w:r w:rsidRPr="00EC385F">
        <w:rPr>
          <w:rFonts w:ascii="Arial" w:hAnsi="Arial" w:cs="Arial"/>
        </w:rPr>
        <w:t>Cursó la formación inicial de policía en la Universidad de Ciencias de la Seguridad del Estado de Nuevo León, donde posteriormente realizó diversos cursos de especialización para la formación de mandos y planeación estratégica de operaciones policiales. Curso la preparatoria en el sistema educativo nacional.</w:t>
      </w: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E24F42" w:rsidRP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520DB2" w:rsidRPr="00EC385F" w:rsidRDefault="00520DB2" w:rsidP="00520DB2">
      <w:pPr>
        <w:autoSpaceDE w:val="0"/>
        <w:autoSpaceDN w:val="0"/>
        <w:adjustRightInd w:val="0"/>
        <w:spacing w:after="225" w:line="360" w:lineRule="atLeast"/>
        <w:jc w:val="both"/>
        <w:rPr>
          <w:rFonts w:ascii="Arial" w:hAnsi="Arial" w:cs="Arial"/>
          <w:sz w:val="24"/>
          <w:szCs w:val="24"/>
        </w:rPr>
      </w:pPr>
      <w:r w:rsidRPr="00EC385F">
        <w:rPr>
          <w:rFonts w:ascii="Arial" w:hAnsi="Arial" w:cs="Arial"/>
          <w:sz w:val="24"/>
          <w:szCs w:val="24"/>
        </w:rPr>
        <w:t xml:space="preserve">Ha recibido cursos en la formación de mandos policiales, planeación estratégica en las operaciones policiales, manejo y conducción por elementos del Fort Worth Texas, la Protección a Funcionarios, el Sistema Penal Acusatorio, Primeros Auxilios, Equidad de Género, Derechos Humanos, Especialización para la toma de decisiones en situaciones críticas, Protocolo de acción inmediata en caso de personas </w:t>
      </w:r>
      <w:r w:rsidRPr="00EC385F">
        <w:rPr>
          <w:rFonts w:ascii="Arial" w:hAnsi="Arial" w:cs="Arial"/>
          <w:sz w:val="24"/>
          <w:szCs w:val="24"/>
        </w:rPr>
        <w:t>desaparecidas,</w:t>
      </w:r>
      <w:r w:rsidRPr="00EC385F">
        <w:rPr>
          <w:rFonts w:ascii="Arial" w:hAnsi="Arial" w:cs="Arial"/>
          <w:sz w:val="24"/>
          <w:szCs w:val="24"/>
        </w:rPr>
        <w:t xml:space="preserve"> así como el curso básico Armero Glock. </w:t>
      </w:r>
    </w:p>
    <w:p w:rsidR="00E24F42" w:rsidRPr="008425DA" w:rsidRDefault="00520DB2" w:rsidP="00520DB2">
      <w:pPr>
        <w:autoSpaceDE w:val="0"/>
        <w:autoSpaceDN w:val="0"/>
        <w:adjustRightInd w:val="0"/>
        <w:spacing w:after="225" w:line="360" w:lineRule="atLeast"/>
        <w:jc w:val="both"/>
        <w:rPr>
          <w:rFonts w:ascii="Arial" w:hAnsi="Arial" w:cs="Arial"/>
          <w:sz w:val="24"/>
          <w:szCs w:val="24"/>
        </w:rPr>
      </w:pPr>
      <w:r w:rsidRPr="00EC385F">
        <w:rPr>
          <w:rFonts w:ascii="Arial" w:hAnsi="Arial" w:cs="Arial"/>
          <w:sz w:val="24"/>
          <w:szCs w:val="24"/>
        </w:rPr>
        <w:t xml:space="preserve">Realizo un diplomado en liderazgo y formación de mandos policiales en el Instituto de Formación y Perfeccionamiento Policial de San Pedro Garza </w:t>
      </w:r>
      <w:r w:rsidRPr="00EC385F">
        <w:rPr>
          <w:rFonts w:ascii="Arial" w:hAnsi="Arial" w:cs="Arial"/>
          <w:sz w:val="24"/>
          <w:szCs w:val="24"/>
        </w:rPr>
        <w:t>García.</w:t>
      </w:r>
    </w:p>
    <w:p w:rsidR="009F4DA0" w:rsidRPr="009F4DA0" w:rsidRDefault="009F4DA0" w:rsidP="000972E0">
      <w:pPr>
        <w:pStyle w:val="Ttulo3"/>
        <w:spacing w:before="0" w:beforeAutospacing="0" w:after="0" w:afterAutospacing="0"/>
        <w:jc w:val="both"/>
        <w:rPr>
          <w:sz w:val="20"/>
          <w:szCs w:val="20"/>
        </w:rPr>
      </w:pPr>
    </w:p>
    <w:p w:rsidR="000972E0" w:rsidRPr="00293216" w:rsidRDefault="000972E0" w:rsidP="000972E0">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rsidR="0049389C" w:rsidRPr="0049389C" w:rsidRDefault="00520DB2" w:rsidP="007C784C">
      <w:pPr>
        <w:pStyle w:val="sangria"/>
        <w:shd w:val="clear" w:color="auto" w:fill="FFFFFF"/>
        <w:spacing w:before="0" w:beforeAutospacing="0" w:after="0" w:afterAutospacing="0" w:line="360" w:lineRule="atLeast"/>
        <w:jc w:val="both"/>
        <w:rPr>
          <w:rFonts w:ascii="Arial" w:hAnsi="Arial" w:cs="Arial"/>
          <w:b/>
          <w:bCs/>
          <w:color w:val="008000"/>
          <w:sz w:val="26"/>
          <w:szCs w:val="26"/>
        </w:rPr>
      </w:pPr>
      <w:r w:rsidRPr="00EC385F">
        <w:rPr>
          <w:rFonts w:ascii="Arial" w:hAnsi="Arial" w:cs="Arial"/>
          <w:bCs/>
        </w:rPr>
        <w:t>En el ámbito del servicio público, fungió como Sub Director de Policía de la Secretaría de Seguridad Pública, Vialidad y Tránsito del municipio de Juárez, Nuevo León, de enero de 2021 a septiembre de 2024, en donde era el responsable de la operación operativa.</w:t>
      </w:r>
      <w:bookmarkStart w:id="0" w:name="_GoBack"/>
      <w:bookmarkEnd w:id="0"/>
    </w:p>
    <w:sectPr w:rsidR="0049389C" w:rsidRPr="0049389C"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782" w:rsidRDefault="00654782" w:rsidP="00F21CF2">
      <w:pPr>
        <w:spacing w:after="0" w:line="240" w:lineRule="auto"/>
      </w:pPr>
      <w:r>
        <w:separator/>
      </w:r>
    </w:p>
  </w:endnote>
  <w:endnote w:type="continuationSeparator" w:id="0">
    <w:p w:rsidR="00654782" w:rsidRDefault="00654782"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782" w:rsidRDefault="00654782" w:rsidP="00F21CF2">
      <w:pPr>
        <w:spacing w:after="0" w:line="240" w:lineRule="auto"/>
      </w:pPr>
      <w:r>
        <w:separator/>
      </w:r>
    </w:p>
  </w:footnote>
  <w:footnote w:type="continuationSeparator" w:id="0">
    <w:p w:rsidR="00654782" w:rsidRDefault="00654782"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92D5D"/>
    <w:rsid w:val="000972E0"/>
    <w:rsid w:val="0014333A"/>
    <w:rsid w:val="00175202"/>
    <w:rsid w:val="001A6337"/>
    <w:rsid w:val="001B5288"/>
    <w:rsid w:val="0022285E"/>
    <w:rsid w:val="00225A47"/>
    <w:rsid w:val="0026338B"/>
    <w:rsid w:val="00265675"/>
    <w:rsid w:val="00284239"/>
    <w:rsid w:val="00293216"/>
    <w:rsid w:val="00307037"/>
    <w:rsid w:val="00317EF2"/>
    <w:rsid w:val="00330051"/>
    <w:rsid w:val="00386AB0"/>
    <w:rsid w:val="003C7BC9"/>
    <w:rsid w:val="003D2972"/>
    <w:rsid w:val="00480B20"/>
    <w:rsid w:val="0049389C"/>
    <w:rsid w:val="004C4638"/>
    <w:rsid w:val="005042B0"/>
    <w:rsid w:val="00520DB2"/>
    <w:rsid w:val="00537335"/>
    <w:rsid w:val="00537572"/>
    <w:rsid w:val="005B153A"/>
    <w:rsid w:val="005E3F1E"/>
    <w:rsid w:val="006034D6"/>
    <w:rsid w:val="00631F43"/>
    <w:rsid w:val="00643F4F"/>
    <w:rsid w:val="00646931"/>
    <w:rsid w:val="00654782"/>
    <w:rsid w:val="006721DD"/>
    <w:rsid w:val="006B100A"/>
    <w:rsid w:val="006C7CBF"/>
    <w:rsid w:val="00721122"/>
    <w:rsid w:val="0073339D"/>
    <w:rsid w:val="007439BA"/>
    <w:rsid w:val="007B0DA3"/>
    <w:rsid w:val="007C784C"/>
    <w:rsid w:val="00817C6B"/>
    <w:rsid w:val="008425DA"/>
    <w:rsid w:val="00846648"/>
    <w:rsid w:val="00870053"/>
    <w:rsid w:val="00914B08"/>
    <w:rsid w:val="009E0555"/>
    <w:rsid w:val="009F4DA0"/>
    <w:rsid w:val="00A16843"/>
    <w:rsid w:val="00A674B9"/>
    <w:rsid w:val="00AD1ABC"/>
    <w:rsid w:val="00B50293"/>
    <w:rsid w:val="00B61CF8"/>
    <w:rsid w:val="00BA733D"/>
    <w:rsid w:val="00BC30A8"/>
    <w:rsid w:val="00BE6382"/>
    <w:rsid w:val="00C11A59"/>
    <w:rsid w:val="00C3170D"/>
    <w:rsid w:val="00C44C81"/>
    <w:rsid w:val="00C57090"/>
    <w:rsid w:val="00CD69CC"/>
    <w:rsid w:val="00D12912"/>
    <w:rsid w:val="00D16DF6"/>
    <w:rsid w:val="00D6535D"/>
    <w:rsid w:val="00D91643"/>
    <w:rsid w:val="00D94424"/>
    <w:rsid w:val="00DB7DA0"/>
    <w:rsid w:val="00DC6C34"/>
    <w:rsid w:val="00E24F42"/>
    <w:rsid w:val="00E77802"/>
    <w:rsid w:val="00EC7E73"/>
    <w:rsid w:val="00F21CF2"/>
    <w:rsid w:val="00F315A2"/>
    <w:rsid w:val="00F85556"/>
    <w:rsid w:val="00FA67C0"/>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77BE"/>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F9D54-9335-447C-8563-101AE565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Amanda Nohemi Lopez Ortiz</cp:lastModifiedBy>
  <cp:revision>2</cp:revision>
  <cp:lastPrinted>2016-05-03T00:14:00Z</cp:lastPrinted>
  <dcterms:created xsi:type="dcterms:W3CDTF">2025-01-09T22:25:00Z</dcterms:created>
  <dcterms:modified xsi:type="dcterms:W3CDTF">2025-01-09T22:25:00Z</dcterms:modified>
</cp:coreProperties>
</file>