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E561B" w:rsidRPr="00ED6BDD" w:rsidRDefault="00ED6BDD">
      <w:pPr>
        <w:spacing w:after="0" w:line="240" w:lineRule="auto"/>
        <w:ind w:left="-709" w:right="-377"/>
        <w:jc w:val="center"/>
        <w:rPr>
          <w:rFonts w:ascii="Cambria" w:eastAsia="Cambria" w:hAnsi="Cambria" w:cs="Cambria"/>
        </w:rPr>
      </w:pPr>
      <w:r w:rsidRPr="00ED6BDD">
        <w:rPr>
          <w:rFonts w:ascii="Cambria" w:eastAsia="Cambria" w:hAnsi="Cambria" w:cs="Cambria"/>
          <w:b/>
          <w:color w:val="000000"/>
        </w:rPr>
        <w:t>AVISO DE PRIVACIDAD INTEGRAL –</w:t>
      </w:r>
      <w:r w:rsidRPr="00ED6BDD">
        <w:rPr>
          <w:rFonts w:ascii="Cambria" w:eastAsia="Cambria" w:hAnsi="Cambria" w:cs="Cambria"/>
          <w:b/>
        </w:rPr>
        <w:t xml:space="preserve"> MUSEO METROPOLITANO</w:t>
      </w:r>
    </w:p>
    <w:p w14:paraId="00000002" w14:textId="77777777" w:rsidR="00EE561B" w:rsidRPr="00ED6BDD" w:rsidRDefault="00ED6BDD">
      <w:pPr>
        <w:spacing w:after="0" w:line="240" w:lineRule="auto"/>
        <w:ind w:left="-709" w:right="-377"/>
        <w:jc w:val="center"/>
        <w:rPr>
          <w:rFonts w:ascii="Cambria" w:eastAsia="Cambria" w:hAnsi="Cambria" w:cs="Cambria"/>
          <w:sz w:val="14"/>
          <w:szCs w:val="14"/>
        </w:rPr>
      </w:pPr>
      <w:r w:rsidRPr="00ED6BDD">
        <w:rPr>
          <w:rFonts w:ascii="Cambria" w:eastAsia="Cambria" w:hAnsi="Cambria" w:cs="Cambria"/>
          <w:sz w:val="14"/>
          <w:szCs w:val="14"/>
        </w:rPr>
        <w:t> </w:t>
      </w:r>
    </w:p>
    <w:p w14:paraId="00000003"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b/>
          <w:color w:val="000000"/>
        </w:rPr>
        <w:t xml:space="preserve">DATOS DEL RESPONSABLE DEL TRATAMIENTO. </w:t>
      </w:r>
      <w:r w:rsidRPr="00ED6BDD">
        <w:rPr>
          <w:rFonts w:ascii="Cambria" w:eastAsia="Cambria" w:hAnsi="Cambria" w:cs="Cambria"/>
        </w:rPr>
        <w:t>La Dirección de Cultura de la Secretaría de Desarrollo Humano e Igualdad Sustantiva de Monterrey, con domicilio en Zaragoza Sur S/N entre Hidalgo y Corregidora Zona Centro, Monterrey, Nuevo León, C.P. 64000;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77777777" w:rsidR="00EE561B" w:rsidRPr="00ED6BDD" w:rsidRDefault="00ED6BDD">
      <w:pPr>
        <w:spacing w:after="0" w:line="240" w:lineRule="auto"/>
        <w:ind w:left="-709" w:right="-377"/>
        <w:jc w:val="both"/>
        <w:rPr>
          <w:rFonts w:ascii="Cambria" w:eastAsia="Cambria" w:hAnsi="Cambria" w:cs="Cambria"/>
          <w:sz w:val="14"/>
          <w:szCs w:val="14"/>
        </w:rPr>
      </w:pPr>
      <w:r w:rsidRPr="00ED6BDD">
        <w:rPr>
          <w:rFonts w:ascii="Cambria" w:eastAsia="Cambria" w:hAnsi="Cambria" w:cs="Cambria"/>
          <w:sz w:val="14"/>
          <w:szCs w:val="14"/>
        </w:rPr>
        <w:t> </w:t>
      </w:r>
    </w:p>
    <w:p w14:paraId="00000005" w14:textId="07D96A82"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b/>
          <w:color w:val="000000"/>
        </w:rPr>
        <w:t xml:space="preserve">DATOS PERSONALES QUE SERÁN SOMETIDOS A TRATAMIENTO. </w:t>
      </w:r>
      <w:r w:rsidRPr="00ED6BDD">
        <w:rPr>
          <w:rFonts w:ascii="Cambria" w:eastAsia="Cambria" w:hAnsi="Cambria" w:cs="Cambria"/>
          <w:color w:val="000000"/>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sidRPr="00ED6BDD">
        <w:rPr>
          <w:rFonts w:ascii="Cambria" w:eastAsia="Cambria" w:hAnsi="Cambria" w:cs="Cambria"/>
        </w:rPr>
        <w:t xml:space="preserve"> </w:t>
      </w:r>
      <w:r w:rsidRPr="00ED6BDD">
        <w:rPr>
          <w:rFonts w:ascii="Cambria" w:eastAsia="Cambria" w:hAnsi="Cambria" w:cs="Cambria"/>
          <w:color w:val="000000"/>
        </w:rPr>
        <w:t>Nombre co</w:t>
      </w:r>
      <w:r w:rsidRPr="00ED6BDD">
        <w:rPr>
          <w:rFonts w:ascii="Cambria" w:eastAsia="Cambria" w:hAnsi="Cambria" w:cs="Cambria"/>
        </w:rPr>
        <w:t>mpleto</w:t>
      </w:r>
      <w:r w:rsidRPr="00ED6BDD">
        <w:rPr>
          <w:rFonts w:ascii="Cambria" w:eastAsia="Cambria" w:hAnsi="Cambria" w:cs="Cambria"/>
          <w:color w:val="000000"/>
        </w:rPr>
        <w:t>,</w:t>
      </w:r>
      <w:r w:rsidRPr="00ED6BDD">
        <w:rPr>
          <w:rFonts w:ascii="Cambria" w:eastAsia="Cambria" w:hAnsi="Cambria" w:cs="Cambria"/>
        </w:rPr>
        <w:t xml:space="preserve"> género</w:t>
      </w:r>
      <w:r w:rsidR="00D02B65">
        <w:rPr>
          <w:rFonts w:ascii="Cambria" w:eastAsia="Cambria" w:hAnsi="Cambria" w:cs="Cambria"/>
          <w:color w:val="000000"/>
        </w:rPr>
        <w:t>, edad</w:t>
      </w:r>
      <w:r w:rsidRPr="00ED6BDD">
        <w:rPr>
          <w:rFonts w:ascii="Cambria" w:eastAsia="Cambria" w:hAnsi="Cambria" w:cs="Cambria"/>
          <w:color w:val="000000"/>
        </w:rPr>
        <w:t>, co</w:t>
      </w:r>
      <w:r w:rsidRPr="00ED6BDD">
        <w:rPr>
          <w:rFonts w:ascii="Cambria" w:eastAsia="Cambria" w:hAnsi="Cambria" w:cs="Cambria"/>
        </w:rPr>
        <w:t>lonia y municipio.</w:t>
      </w:r>
    </w:p>
    <w:p w14:paraId="00000006" w14:textId="77777777" w:rsidR="00EE561B" w:rsidRPr="00ED6BDD" w:rsidRDefault="00EE561B">
      <w:pPr>
        <w:spacing w:after="0" w:line="240" w:lineRule="auto"/>
        <w:ind w:left="-709" w:right="-377"/>
        <w:jc w:val="both"/>
        <w:rPr>
          <w:rFonts w:ascii="Cambria" w:eastAsia="Cambria" w:hAnsi="Cambria" w:cs="Cambria"/>
          <w:b/>
        </w:rPr>
      </w:pPr>
    </w:p>
    <w:p w14:paraId="00000007" w14:textId="77777777" w:rsidR="00EE561B" w:rsidRPr="00ED6BDD" w:rsidRDefault="00ED6BDD">
      <w:pPr>
        <w:spacing w:after="0" w:line="240" w:lineRule="auto"/>
        <w:ind w:left="-709" w:right="-377"/>
        <w:jc w:val="both"/>
        <w:rPr>
          <w:rFonts w:ascii="Cambria" w:eastAsia="Cambria" w:hAnsi="Cambria" w:cs="Cambria"/>
          <w:color w:val="000000"/>
        </w:rPr>
      </w:pPr>
      <w:r w:rsidRPr="00ED6BDD">
        <w:rPr>
          <w:rFonts w:ascii="Cambria" w:eastAsia="Cambria" w:hAnsi="Cambria" w:cs="Cambria"/>
          <w:b/>
          <w:color w:val="000000"/>
        </w:rPr>
        <w:t>FUNDAMENTO PARA EL TRATAMIENTO DE DATOS PERSONALES</w:t>
      </w:r>
      <w:r w:rsidRPr="00ED6BDD">
        <w:rPr>
          <w:rFonts w:ascii="Cambria" w:eastAsia="Cambria" w:hAnsi="Cambria" w:cs="Cambria"/>
          <w:color w:val="000000"/>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 </w:t>
      </w:r>
    </w:p>
    <w:p w14:paraId="00000008" w14:textId="77777777" w:rsidR="00EE561B" w:rsidRPr="00ED6BDD" w:rsidRDefault="00EE561B">
      <w:pPr>
        <w:spacing w:after="0" w:line="240" w:lineRule="auto"/>
        <w:ind w:left="-709" w:right="-377"/>
        <w:jc w:val="both"/>
        <w:rPr>
          <w:rFonts w:ascii="Cambria" w:eastAsia="Cambria" w:hAnsi="Cambria" w:cs="Cambria"/>
          <w:b/>
          <w:sz w:val="14"/>
          <w:szCs w:val="14"/>
        </w:rPr>
      </w:pPr>
    </w:p>
    <w:p w14:paraId="1589CB3C" w14:textId="69B12461" w:rsidR="00B1452A" w:rsidRDefault="00ED6BDD" w:rsidP="00F442CF">
      <w:pPr>
        <w:spacing w:after="0" w:line="240" w:lineRule="auto"/>
        <w:ind w:left="-709" w:right="-377"/>
        <w:jc w:val="both"/>
        <w:rPr>
          <w:rFonts w:ascii="Cambria" w:eastAsia="Cambria" w:hAnsi="Cambria" w:cs="Cambria"/>
        </w:rPr>
      </w:pPr>
      <w:bookmarkStart w:id="0" w:name="_heading=h.30j0zll" w:colFirst="0" w:colLast="0"/>
      <w:bookmarkEnd w:id="0"/>
      <w:r w:rsidRPr="00ED6BDD">
        <w:rPr>
          <w:rFonts w:ascii="Cambria" w:eastAsia="Cambria" w:hAnsi="Cambria" w:cs="Cambria"/>
          <w:b/>
        </w:rPr>
        <w:t xml:space="preserve">FINALIDADES. </w:t>
      </w:r>
      <w:r w:rsidRPr="00ED6BDD">
        <w:rPr>
          <w:rFonts w:ascii="Cambria" w:eastAsia="Cambria" w:hAnsi="Cambria" w:cs="Cambria"/>
        </w:rPr>
        <w:t>Contar con datos de control y estadísticos sobre el ingreso al Museo Metropolitano</w:t>
      </w:r>
      <w:r w:rsidR="006D244A">
        <w:rPr>
          <w:rFonts w:ascii="Cambria" w:eastAsia="Cambria" w:hAnsi="Cambria" w:cs="Cambria"/>
        </w:rPr>
        <w:t>,</w:t>
      </w:r>
      <w:r w:rsidR="00B1452A">
        <w:rPr>
          <w:rFonts w:ascii="Cambria" w:eastAsia="Cambria" w:hAnsi="Cambria" w:cs="Cambria"/>
        </w:rPr>
        <w:t xml:space="preserve"> para</w:t>
      </w:r>
      <w:r w:rsidR="006D244A">
        <w:rPr>
          <w:rFonts w:ascii="Cambria" w:eastAsia="Cambria" w:hAnsi="Cambria" w:cs="Cambria"/>
        </w:rPr>
        <w:t xml:space="preserve"> así mismo poder identificar </w:t>
      </w:r>
      <w:r w:rsidR="00B1452A">
        <w:rPr>
          <w:rFonts w:ascii="Cambria" w:eastAsia="Cambria" w:hAnsi="Cambria" w:cs="Cambria"/>
        </w:rPr>
        <w:t xml:space="preserve">el interés </w:t>
      </w:r>
      <w:r w:rsidR="006D244A">
        <w:rPr>
          <w:rFonts w:ascii="Cambria" w:eastAsia="Cambria" w:hAnsi="Cambria" w:cs="Cambria"/>
        </w:rPr>
        <w:t xml:space="preserve">tanto geográficamente </w:t>
      </w:r>
      <w:r w:rsidR="00B1452A">
        <w:rPr>
          <w:rFonts w:ascii="Cambria" w:eastAsia="Cambria" w:hAnsi="Cambria" w:cs="Cambria"/>
        </w:rPr>
        <w:t>como la categoría de edad</w:t>
      </w:r>
      <w:r w:rsidR="00F442CF">
        <w:rPr>
          <w:rFonts w:ascii="Cambria" w:eastAsia="Cambria" w:hAnsi="Cambria" w:cs="Cambria"/>
        </w:rPr>
        <w:t>,</w:t>
      </w:r>
      <w:r w:rsidR="00B1452A">
        <w:rPr>
          <w:rFonts w:ascii="Cambria" w:eastAsia="Cambria" w:hAnsi="Cambria" w:cs="Cambria"/>
        </w:rPr>
        <w:t xml:space="preserve"> </w:t>
      </w:r>
      <w:r w:rsidR="00F442CF">
        <w:rPr>
          <w:rFonts w:ascii="Cambria" w:eastAsia="Cambria" w:hAnsi="Cambria" w:cs="Cambria"/>
        </w:rPr>
        <w:t xml:space="preserve">a fin de poder realizar a futuro diferentes actividades y exposiciones culturales. </w:t>
      </w:r>
    </w:p>
    <w:p w14:paraId="0000000A" w14:textId="77777777" w:rsidR="00EE561B" w:rsidRPr="00ED6BDD" w:rsidRDefault="00EE561B">
      <w:pPr>
        <w:spacing w:after="0" w:line="240" w:lineRule="auto"/>
        <w:ind w:left="-709" w:right="-377"/>
        <w:jc w:val="both"/>
        <w:rPr>
          <w:rFonts w:ascii="Cambria" w:eastAsia="Cambria" w:hAnsi="Cambria" w:cs="Cambria"/>
        </w:rPr>
      </w:pPr>
      <w:bookmarkStart w:id="1" w:name="_heading=h.x2a3ozwp2o82" w:colFirst="0" w:colLast="0"/>
      <w:bookmarkEnd w:id="1"/>
    </w:p>
    <w:p w14:paraId="0000000B" w14:textId="55F36342"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b/>
          <w:color w:val="000000"/>
        </w:rPr>
        <w:t>MANIFESTACIÓN DE NEGATIVA PARA EL TRATAMIENTO DE SUS DATOS PERSONALES</w:t>
      </w:r>
      <w:r w:rsidRPr="00ED6BDD">
        <w:rPr>
          <w:rFonts w:ascii="Cambria" w:eastAsia="Cambria" w:hAnsi="Cambria" w:cs="Cambria"/>
          <w:color w:val="000000"/>
        </w:rPr>
        <w:t>.</w:t>
      </w:r>
      <w:r w:rsidRPr="00ED6BDD">
        <w:rPr>
          <w:rFonts w:ascii="Cambria" w:eastAsia="Cambria" w:hAnsi="Cambria" w:cs="Cambria"/>
        </w:rPr>
        <w:t xml:space="preserve"> Podrá manifestar su negativa de tratamiento de sus datos personales directamente en las instalaciones de la Dirección de Cultura de la Secretaría de Desarrollo Humano e Igualdad Sustantiva de Monterrey, con domicilio en Zaragoza Sur S/N entre Hidalgo y Corregidora Zona Centro, Monterrey, Nuevo León, C.P. 64000, o acudiendo directamente ante la Unidad de Transparencia de Administración Pública Centralizada del Municipio de Monterrey (Dirección de Transparencia de la Contraloría Municipal), con domicilio en </w:t>
      </w:r>
      <w:r w:rsidR="00B56F62" w:rsidRPr="00B56F62">
        <w:rPr>
          <w:rFonts w:ascii="Cambria" w:eastAsia="Cambria" w:hAnsi="Cambria" w:cs="Cambria"/>
          <w:b/>
          <w:lang w:val="es-ES_tradnl"/>
        </w:rPr>
        <w:t>Hidalgo número 443, piso 1, en la colonia Centro, de Monterrey, Nuevo León, C.P. 64000</w:t>
      </w:r>
      <w:r w:rsidRPr="00ED6BDD">
        <w:rPr>
          <w:rFonts w:ascii="Cambria" w:eastAsia="Cambria" w:hAnsi="Cambria" w:cs="Cambria"/>
        </w:rPr>
        <w:t>, y/o por medio del correo electrónico: transparencia.soporte@monterrey.gob.mx. </w:t>
      </w:r>
    </w:p>
    <w:p w14:paraId="0000000C" w14:textId="77777777" w:rsidR="00EE561B" w:rsidRPr="00ED6BDD" w:rsidRDefault="00EE561B">
      <w:pPr>
        <w:spacing w:after="0" w:line="240" w:lineRule="auto"/>
        <w:ind w:left="-709" w:right="-377"/>
        <w:jc w:val="both"/>
        <w:rPr>
          <w:rFonts w:ascii="Cambria" w:eastAsia="Cambria" w:hAnsi="Cambria" w:cs="Cambria"/>
          <w:sz w:val="12"/>
          <w:szCs w:val="12"/>
        </w:rPr>
      </w:pPr>
    </w:p>
    <w:p w14:paraId="0000000D" w14:textId="77777777" w:rsidR="00EE561B" w:rsidRPr="00ED6BDD" w:rsidRDefault="00ED6BDD">
      <w:pPr>
        <w:spacing w:after="0" w:line="240" w:lineRule="auto"/>
        <w:ind w:left="-709" w:right="-377"/>
        <w:jc w:val="both"/>
        <w:rPr>
          <w:rFonts w:ascii="Cambria" w:eastAsia="Cambria" w:hAnsi="Cambria" w:cs="Cambria"/>
          <w:color w:val="000000"/>
        </w:rPr>
      </w:pPr>
      <w:r w:rsidRPr="00ED6BDD">
        <w:rPr>
          <w:rFonts w:ascii="Cambria" w:eastAsia="Cambria" w:hAnsi="Cambria" w:cs="Cambria"/>
          <w:b/>
          <w:color w:val="000000"/>
        </w:rPr>
        <w:t xml:space="preserve">TRANSFERENCIAS. </w:t>
      </w:r>
      <w:r w:rsidRPr="00ED6BDD">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0000000E" w14:textId="77777777" w:rsidR="00EE561B" w:rsidRPr="00ED6BDD" w:rsidRDefault="00EE561B">
      <w:pPr>
        <w:spacing w:after="0" w:line="240" w:lineRule="auto"/>
        <w:ind w:left="-709" w:right="-377"/>
        <w:jc w:val="both"/>
        <w:rPr>
          <w:rFonts w:ascii="Cambria" w:eastAsia="Cambria" w:hAnsi="Cambria" w:cs="Cambria"/>
        </w:rPr>
      </w:pPr>
    </w:p>
    <w:p w14:paraId="0000000F" w14:textId="1316D2FA" w:rsidR="00EE561B" w:rsidRPr="00ED6BDD" w:rsidRDefault="00ED6BDD">
      <w:pPr>
        <w:spacing w:after="0" w:line="240" w:lineRule="auto"/>
        <w:ind w:left="-709" w:right="-377"/>
        <w:jc w:val="both"/>
        <w:rPr>
          <w:rFonts w:ascii="Cambria" w:eastAsia="Cambria" w:hAnsi="Cambria" w:cs="Cambria"/>
          <w:color w:val="000000"/>
        </w:rPr>
      </w:pPr>
      <w:r w:rsidRPr="00ED6BDD">
        <w:rPr>
          <w:rFonts w:ascii="Cambria" w:eastAsia="Cambria" w:hAnsi="Cambria" w:cs="Cambria"/>
          <w:b/>
          <w:color w:val="000000"/>
        </w:rPr>
        <w:t xml:space="preserve">MECANISMOS PARA EL EJERCICIO DE LOS DERECHOS ARCO. </w:t>
      </w:r>
      <w:r w:rsidRPr="00ED6BDD">
        <w:rPr>
          <w:rFonts w:ascii="Cambria" w:eastAsia="Cambria" w:hAnsi="Cambria" w:cs="Cambria"/>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B56F62" w:rsidRPr="00B56F62">
        <w:rPr>
          <w:rFonts w:ascii="Cambria" w:eastAsia="Cambria" w:hAnsi="Cambria" w:cs="Cambria"/>
          <w:b/>
          <w:color w:val="000000"/>
          <w:lang w:val="es-ES_tradnl"/>
        </w:rPr>
        <w:t>Hidalgo número 443, piso 1, en la colonia Centro, de Monterrey, Nuevo León, C.P. 64000</w:t>
      </w:r>
      <w:r w:rsidRPr="00ED6BDD">
        <w:rPr>
          <w:rFonts w:ascii="Cambria" w:eastAsia="Cambria" w:hAnsi="Cambria" w:cs="Cambria"/>
          <w:color w:val="000000"/>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r w:rsidRPr="00ED6BDD">
        <w:rPr>
          <w:rFonts w:ascii="Cambria" w:eastAsia="Cambria" w:hAnsi="Cambria" w:cs="Cambria"/>
          <w:color w:val="000000"/>
        </w:rPr>
        <w:lastRenderedPageBreak/>
        <w:t>https://www.plataformadetransparencia.org.mx/ o bien, al correo electrónico: transparencia.soporte@monterrey.gob.mx. </w:t>
      </w:r>
    </w:p>
    <w:p w14:paraId="00000010" w14:textId="77777777" w:rsidR="00EE561B" w:rsidRPr="00ED6BDD" w:rsidRDefault="00EE561B">
      <w:pPr>
        <w:spacing w:after="0" w:line="240" w:lineRule="auto"/>
        <w:ind w:left="-709" w:right="-377"/>
        <w:jc w:val="both"/>
        <w:rPr>
          <w:rFonts w:ascii="Cambria" w:eastAsia="Cambria" w:hAnsi="Cambria" w:cs="Cambria"/>
          <w:sz w:val="14"/>
          <w:szCs w:val="14"/>
        </w:rPr>
      </w:pPr>
    </w:p>
    <w:p w14:paraId="00000011"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Aunado a lo anterior, usted tiene el derecho de acceder a los datos personales que obren en posesión de la Dirección de Cultura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2" w14:textId="77777777" w:rsidR="00EE561B" w:rsidRPr="00ED6BDD" w:rsidRDefault="00EE561B">
      <w:pPr>
        <w:spacing w:after="0" w:line="240" w:lineRule="auto"/>
        <w:ind w:left="-709" w:right="-377"/>
        <w:jc w:val="both"/>
        <w:rPr>
          <w:rFonts w:ascii="Cambria" w:eastAsia="Cambria" w:hAnsi="Cambria" w:cs="Cambria"/>
        </w:rPr>
      </w:pPr>
    </w:p>
    <w:p w14:paraId="00000013"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4"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 </w:t>
      </w:r>
    </w:p>
    <w:p w14:paraId="00000015"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I) El nombre del titular y su domicilio o cualquier otro medio para recibir notificaciones.</w:t>
      </w:r>
    </w:p>
    <w:p w14:paraId="00000016"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II) Los documentos que acrediten la identidad del titular y, en su caso, la personalidad e identidad de su representante;</w:t>
      </w:r>
    </w:p>
    <w:p w14:paraId="00000017"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III) De ser posible, el área responsable que trata los datos personales y ante el cual se presenta la solicitud;</w:t>
      </w:r>
    </w:p>
    <w:p w14:paraId="00000018"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IV) La descripción clara y precisa de los datos personales respecto de los que se busca ejercer alguno de los derechos ARCO, salvo que se trate del derecho de acceso;</w:t>
      </w:r>
    </w:p>
    <w:p w14:paraId="00000019"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V) La descripción del derecho ARCO que se pretende ejercer, o bien, lo que solicita el titular;</w:t>
      </w:r>
    </w:p>
    <w:p w14:paraId="0000001A"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VI) Cualquier otro elemento o documento que facilite la localización de los datos personales, en su caso.</w:t>
      </w:r>
    </w:p>
    <w:p w14:paraId="0000001B"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 </w:t>
      </w:r>
    </w:p>
    <w:p w14:paraId="0000001C"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5">
        <w:r w:rsidRPr="00ED6BDD">
          <w:rPr>
            <w:rFonts w:ascii="Cambria" w:eastAsia="Cambria" w:hAnsi="Cambria" w:cs="Cambria"/>
            <w:color w:val="1155CC"/>
            <w:u w:val="single"/>
          </w:rPr>
          <w:t>transparencia.soporte@monterrey.gob.mx</w:t>
        </w:r>
      </w:hyperlink>
    </w:p>
    <w:p w14:paraId="0000001D" w14:textId="77777777" w:rsidR="00EE561B" w:rsidRPr="00ED6BDD" w:rsidRDefault="00ED6BDD">
      <w:pPr>
        <w:spacing w:after="0" w:line="240" w:lineRule="auto"/>
        <w:ind w:left="-709" w:right="-377"/>
        <w:jc w:val="both"/>
        <w:rPr>
          <w:rFonts w:ascii="Cambria" w:eastAsia="Cambria" w:hAnsi="Cambria" w:cs="Cambria"/>
          <w:sz w:val="14"/>
          <w:szCs w:val="14"/>
        </w:rPr>
      </w:pPr>
      <w:r w:rsidRPr="00ED6BDD">
        <w:rPr>
          <w:rFonts w:ascii="Cambria" w:eastAsia="Cambria" w:hAnsi="Cambria" w:cs="Cambria"/>
        </w:rPr>
        <w:t> </w:t>
      </w:r>
    </w:p>
    <w:p w14:paraId="0000001E" w14:textId="77777777" w:rsidR="00EE561B" w:rsidRPr="00ED6BDD" w:rsidRDefault="00ED6BDD">
      <w:pPr>
        <w:spacing w:after="0" w:line="240" w:lineRule="auto"/>
        <w:ind w:left="-709" w:right="-377"/>
        <w:jc w:val="both"/>
        <w:rPr>
          <w:rFonts w:ascii="Cambria" w:eastAsia="Cambria" w:hAnsi="Cambria" w:cs="Cambria"/>
        </w:rPr>
      </w:pPr>
      <w:r w:rsidRPr="00ED6BDD">
        <w:rPr>
          <w:rFonts w:ascii="Cambria" w:eastAsia="Cambria" w:hAnsi="Cambria" w:cs="Cambria"/>
          <w:b/>
          <w:color w:val="000000"/>
        </w:rPr>
        <w:t xml:space="preserve">MODIFICACIONES AL AVISO. </w:t>
      </w:r>
      <w:r w:rsidRPr="00ED6BDD">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sidRPr="00ED6BDD">
          <w:rPr>
            <w:rFonts w:ascii="Cambria" w:eastAsia="Cambria" w:hAnsi="Cambria" w:cs="Cambria"/>
            <w:color w:val="0000FF"/>
            <w:u w:val="single"/>
          </w:rPr>
          <w:t>http://www.monterrey.gob.mx/transparencia/AvisosDePrivacidad.html</w:t>
        </w:r>
      </w:hyperlink>
      <w:r w:rsidRPr="00ED6BDD">
        <w:rPr>
          <w:rFonts w:ascii="Cambria" w:eastAsia="Cambria" w:hAnsi="Cambria" w:cs="Cambria"/>
        </w:rPr>
        <w:t xml:space="preserve"> </w:t>
      </w:r>
      <w:r w:rsidRPr="00ED6BDD">
        <w:rPr>
          <w:rFonts w:ascii="Cambria" w:eastAsia="Cambria" w:hAnsi="Cambria" w:cs="Cambria"/>
          <w:b/>
        </w:rPr>
        <w:t xml:space="preserve"> </w:t>
      </w:r>
      <w:r w:rsidRPr="00ED6BDD">
        <w:rPr>
          <w:rFonts w:ascii="Cambria" w:eastAsia="Cambria" w:hAnsi="Cambria" w:cs="Cambria"/>
        </w:rPr>
        <w:t xml:space="preserve">  </w:t>
      </w:r>
    </w:p>
    <w:p w14:paraId="0000001F" w14:textId="77777777" w:rsidR="00EE561B" w:rsidRPr="00ED6BDD" w:rsidRDefault="00EE561B">
      <w:pPr>
        <w:spacing w:after="0" w:line="240" w:lineRule="auto"/>
        <w:ind w:left="-709" w:right="-377"/>
        <w:jc w:val="both"/>
        <w:rPr>
          <w:rFonts w:ascii="Cambria" w:eastAsia="Cambria" w:hAnsi="Cambria" w:cs="Cambria"/>
          <w:color w:val="000000"/>
          <w:sz w:val="10"/>
          <w:szCs w:val="10"/>
        </w:rPr>
      </w:pPr>
    </w:p>
    <w:p w14:paraId="00000021" w14:textId="557F0A5B" w:rsidR="00EE561B" w:rsidRPr="00ED6BDD" w:rsidRDefault="005608C5">
      <w:pPr>
        <w:spacing w:after="0" w:line="240" w:lineRule="auto"/>
        <w:ind w:left="-709" w:right="-377"/>
        <w:jc w:val="right"/>
        <w:rPr>
          <w:rFonts w:ascii="Cambria" w:eastAsia="Cambria" w:hAnsi="Cambria" w:cs="Cambria"/>
          <w:color w:val="000000"/>
        </w:rPr>
      </w:pPr>
      <w:bookmarkStart w:id="2" w:name="_heading=h.gjdgxs" w:colFirst="0" w:colLast="0"/>
      <w:bookmarkEnd w:id="2"/>
      <w:r>
        <w:rPr>
          <w:rFonts w:ascii="Cambria" w:eastAsia="Times New Roman" w:hAnsi="Cambria" w:cs="Tahoma"/>
          <w:i/>
          <w:lang w:val="es-ES_tradnl" w:eastAsia="es-ES"/>
        </w:rPr>
        <w:t>Fecha de última Actualización 25/Enero/2023</w:t>
      </w:r>
      <w:bookmarkStart w:id="3" w:name="_GoBack"/>
      <w:bookmarkEnd w:id="3"/>
    </w:p>
    <w:sectPr w:rsidR="00EE561B" w:rsidRPr="00ED6BD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1B"/>
    <w:rsid w:val="002F0A84"/>
    <w:rsid w:val="005608C5"/>
    <w:rsid w:val="006D244A"/>
    <w:rsid w:val="00980021"/>
    <w:rsid w:val="00B1452A"/>
    <w:rsid w:val="00B56F62"/>
    <w:rsid w:val="00D02B65"/>
    <w:rsid w:val="00ED6BDD"/>
    <w:rsid w:val="00EE561B"/>
    <w:rsid w:val="00F44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CBB0"/>
  <w15:docId w15:val="{42BB3290-9298-4EAD-8096-8B502435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qr0aFwwrAmhNDcSSQtBvequxA==">AMUW2mUV/iKRh5Ar8nNjbuaK+dbCH6M1YSdiwB4L21I4VEQg0Zd5Zn3Ixl5abZWDA0pA4DZe9f9rTr1JuocQ5k7eIokL/1euqilVsu2tTOq6nv84fG3PQ+W5CDq+UOh5n7HlE36LVe4Ly3l6lUhuMYOtT8xxlAFZqQ==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5</cp:revision>
  <dcterms:created xsi:type="dcterms:W3CDTF">2022-06-24T16:46:00Z</dcterms:created>
  <dcterms:modified xsi:type="dcterms:W3CDTF">2023-01-24T18:11:00Z</dcterms:modified>
</cp:coreProperties>
</file>