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BCC0" w14:textId="757EE4C4" w:rsidR="00C26096" w:rsidRDefault="00C26096" w:rsidP="00C26096">
      <w:pPr>
        <w:spacing w:line="276" w:lineRule="auto"/>
        <w:jc w:val="center"/>
        <w:rPr>
          <w:rFonts w:ascii="Arial" w:eastAsia="Arial" w:hAnsi="Arial" w:cs="Arial"/>
          <w:b/>
          <w:sz w:val="20"/>
          <w:szCs w:val="20"/>
        </w:rPr>
      </w:pPr>
      <w:bookmarkStart w:id="0" w:name="_GoBack"/>
      <w:bookmarkEnd w:id="0"/>
      <w:r>
        <w:rPr>
          <w:rFonts w:ascii="Arial" w:eastAsia="Arial" w:hAnsi="Arial" w:cs="Arial"/>
          <w:b/>
          <w:sz w:val="20"/>
          <w:szCs w:val="20"/>
        </w:rPr>
        <w:t xml:space="preserve">AVISO DE PRIVACIDAD </w:t>
      </w:r>
      <w:r w:rsidR="001C5B92">
        <w:rPr>
          <w:rFonts w:ascii="Arial" w:eastAsia="Arial" w:hAnsi="Arial" w:cs="Arial"/>
          <w:b/>
          <w:sz w:val="20"/>
          <w:szCs w:val="20"/>
        </w:rPr>
        <w:t>SIMPLIFICADO</w:t>
      </w:r>
    </w:p>
    <w:p w14:paraId="15C1C8FA" w14:textId="77777777" w:rsidR="00C26096" w:rsidRDefault="00C26096" w:rsidP="00C26096">
      <w:pPr>
        <w:spacing w:line="276" w:lineRule="auto"/>
        <w:jc w:val="center"/>
        <w:rPr>
          <w:rFonts w:ascii="Arial" w:eastAsia="Arial" w:hAnsi="Arial" w:cs="Arial"/>
          <w:b/>
          <w:sz w:val="20"/>
          <w:szCs w:val="20"/>
        </w:rPr>
      </w:pPr>
      <w:r>
        <w:rPr>
          <w:rFonts w:ascii="Arial" w:eastAsia="Arial" w:hAnsi="Arial" w:cs="Arial"/>
          <w:b/>
          <w:sz w:val="20"/>
          <w:szCs w:val="20"/>
        </w:rPr>
        <w:t>TRANSPORTE SEGURO ADAPTADO</w:t>
      </w:r>
    </w:p>
    <w:p w14:paraId="4647CD47" w14:textId="77777777" w:rsidR="00C26096" w:rsidRDefault="00C26096" w:rsidP="00C26096">
      <w:pPr>
        <w:spacing w:line="276" w:lineRule="auto"/>
        <w:jc w:val="center"/>
        <w:rPr>
          <w:rFonts w:ascii="Arial" w:eastAsia="Arial" w:hAnsi="Arial" w:cs="Arial"/>
          <w:b/>
          <w:sz w:val="19"/>
          <w:szCs w:val="19"/>
        </w:rPr>
      </w:pPr>
    </w:p>
    <w:p w14:paraId="4B9AE7F2" w14:textId="77777777" w:rsidR="00C26096" w:rsidRDefault="00C26096" w:rsidP="00C26096">
      <w:pPr>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e Inclusión a Personas con Discapacidad del Sistema para el Desarrollo Integral de la Familia del Municipio de Monterrey, con domicilio en calle Loma Redonda, núm. 1500, colonia Loma Larga, Monterrey, Nuevo León, es la responsable del tratamiento de los datos personales.</w:t>
      </w:r>
    </w:p>
    <w:p w14:paraId="41F9F4ED" w14:textId="77777777" w:rsidR="00C350FA" w:rsidRDefault="00C350FA" w:rsidP="00C350FA">
      <w:pPr>
        <w:jc w:val="both"/>
        <w:rPr>
          <w:rFonts w:ascii="Arial" w:eastAsia="Arial" w:hAnsi="Arial" w:cs="Arial"/>
          <w:b/>
          <w:sz w:val="19"/>
          <w:szCs w:val="19"/>
        </w:rPr>
      </w:pPr>
      <w:bookmarkStart w:id="1" w:name="_gjdgxs" w:colFirst="0" w:colLast="0"/>
      <w:bookmarkEnd w:id="1"/>
    </w:p>
    <w:p w14:paraId="4F767C75" w14:textId="1C63F6A6" w:rsidR="00C350FA" w:rsidRDefault="00C350FA" w:rsidP="00C350FA">
      <w:pPr>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0F917E02" w14:textId="6E6938D5" w:rsidR="00C350FA" w:rsidRDefault="00C350FA" w:rsidP="00C350FA">
      <w:pPr>
        <w:pBdr>
          <w:top w:val="nil"/>
          <w:left w:val="nil"/>
          <w:bottom w:val="nil"/>
          <w:right w:val="nil"/>
          <w:between w:val="nil"/>
        </w:pBdr>
        <w:spacing w:before="181" w:line="276"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brindar servicio en el cual podrá recibir apoyo de transporte adaptado para trasladarse a los servicios brindados por las unidades básicas de rehabilitación del DIF de Monterrey. </w:t>
      </w:r>
    </w:p>
    <w:p w14:paraId="5B9BBC9C" w14:textId="77777777" w:rsidR="00C350FA" w:rsidRDefault="00C350FA" w:rsidP="00C350FA">
      <w:pPr>
        <w:jc w:val="both"/>
        <w:rPr>
          <w:rFonts w:ascii="Arial" w:eastAsia="Arial" w:hAnsi="Arial" w:cs="Arial"/>
          <w:sz w:val="19"/>
          <w:szCs w:val="19"/>
        </w:rPr>
      </w:pPr>
    </w:p>
    <w:p w14:paraId="009F9B1F" w14:textId="77777777" w:rsidR="00C350FA" w:rsidRDefault="00C350FA" w:rsidP="00C350FA">
      <w:pPr>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padecimientos, alergias a medicamentos, se requieren para atender o en su caso compartir la información con personal capacitado en casos de urgencia donde las y los ciudadanos requieran atención médica</w:t>
      </w:r>
      <w:r>
        <w:rPr>
          <w:rFonts w:ascii="Arial" w:hAnsi="Arial" w:cs="Arial"/>
          <w:color w:val="000000"/>
          <w:sz w:val="19"/>
          <w:szCs w:val="19"/>
        </w:rPr>
        <w:t xml:space="preserve">; así mismo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060E9DB3" w14:textId="77777777" w:rsidR="00C350FA" w:rsidRDefault="00C350FA" w:rsidP="00C350FA">
      <w:pPr>
        <w:jc w:val="both"/>
        <w:rPr>
          <w:rFonts w:ascii="Arial" w:eastAsia="Arial" w:hAnsi="Arial" w:cs="Arial"/>
          <w:sz w:val="19"/>
          <w:szCs w:val="19"/>
        </w:rPr>
      </w:pPr>
    </w:p>
    <w:p w14:paraId="79C4A0A9" w14:textId="77777777" w:rsidR="00C350FA" w:rsidRDefault="00C350FA" w:rsidP="00C350FA">
      <w:pPr>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7CF8D6EA" w14:textId="77777777" w:rsidR="00C26096" w:rsidRPr="006B30D3" w:rsidRDefault="00C26096" w:rsidP="00C26096">
      <w:pPr>
        <w:jc w:val="both"/>
        <w:rPr>
          <w:rFonts w:ascii="Arial" w:eastAsia="Arial" w:hAnsi="Arial" w:cs="Arial"/>
          <w:sz w:val="19"/>
          <w:szCs w:val="19"/>
        </w:rPr>
      </w:pPr>
    </w:p>
    <w:p w14:paraId="7159C744" w14:textId="77777777" w:rsidR="00C26096" w:rsidRPr="006B30D3" w:rsidRDefault="00C26096" w:rsidP="00C26096">
      <w:pPr>
        <w:jc w:val="both"/>
        <w:rPr>
          <w:rFonts w:ascii="Arial" w:eastAsia="Arial" w:hAnsi="Arial" w:cs="Arial"/>
          <w:sz w:val="19"/>
          <w:szCs w:val="19"/>
        </w:rPr>
      </w:pPr>
      <w:r w:rsidRPr="006B30D3">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e Inclusión a Personas con Discapacidad del Sistema para el Desarrollo Integral de la Familia del Municipio de Monterrey, es el responsable del tratamiento.</w:t>
      </w:r>
    </w:p>
    <w:p w14:paraId="00000008" w14:textId="77777777" w:rsidR="008B1829" w:rsidRPr="006B30D3" w:rsidRDefault="006B30D3">
      <w:pPr>
        <w:pBdr>
          <w:top w:val="nil"/>
          <w:left w:val="nil"/>
          <w:bottom w:val="nil"/>
          <w:right w:val="nil"/>
          <w:between w:val="nil"/>
        </w:pBdr>
        <w:spacing w:before="181" w:line="276" w:lineRule="auto"/>
        <w:jc w:val="both"/>
        <w:rPr>
          <w:rFonts w:ascii="Arial" w:eastAsia="Arial" w:hAnsi="Arial" w:cs="Arial"/>
          <w:color w:val="000000"/>
          <w:sz w:val="19"/>
          <w:szCs w:val="19"/>
        </w:rPr>
      </w:pPr>
      <w:r w:rsidRPr="006B30D3">
        <w:rPr>
          <w:rFonts w:ascii="Arial" w:eastAsia="Arial" w:hAnsi="Arial" w:cs="Arial"/>
          <w:b/>
          <w:color w:val="000000"/>
          <w:sz w:val="19"/>
          <w:szCs w:val="19"/>
        </w:rPr>
        <w:t xml:space="preserve">SITIO DONDE PUEDE CONSULTAR EL AVISO DE PRIVACIDAD INTEGRAL. </w:t>
      </w:r>
      <w:r w:rsidRPr="006B30D3">
        <w:rPr>
          <w:rFonts w:ascii="Arial" w:eastAsia="Arial" w:hAnsi="Arial" w:cs="Arial"/>
          <w:color w:val="000000"/>
          <w:sz w:val="19"/>
          <w:szCs w:val="19"/>
        </w:rPr>
        <w:t xml:space="preserve">Podrá consultar el Aviso de Privacidad Integral a través de la siguiente liga electrónica </w:t>
      </w:r>
      <w:hyperlink r:id="rId4">
        <w:r w:rsidRPr="006B30D3">
          <w:rPr>
            <w:rFonts w:ascii="Arial" w:eastAsia="Arial" w:hAnsi="Arial" w:cs="Arial"/>
            <w:color w:val="0000FF"/>
            <w:sz w:val="19"/>
            <w:szCs w:val="19"/>
            <w:u w:val="single"/>
          </w:rPr>
          <w:t>https://www.monterrey.gob.mx/transparencia/Oficial/AvisosDePrivacidad.asp</w:t>
        </w:r>
      </w:hyperlink>
      <w:r w:rsidRPr="006B30D3">
        <w:rPr>
          <w:rFonts w:ascii="Arial" w:eastAsia="Arial" w:hAnsi="Arial" w:cs="Arial"/>
          <w:color w:val="000000"/>
          <w:sz w:val="19"/>
          <w:szCs w:val="19"/>
        </w:rPr>
        <w:t xml:space="preserve"> dentro del rubro denominado “Sistema para el Desarrollo Integral de la Familia.”</w:t>
      </w:r>
    </w:p>
    <w:p w14:paraId="00000009" w14:textId="77777777" w:rsidR="008B1829" w:rsidRPr="006B30D3" w:rsidRDefault="008B1829">
      <w:pPr>
        <w:spacing w:line="276" w:lineRule="auto"/>
        <w:jc w:val="both"/>
        <w:rPr>
          <w:rFonts w:ascii="Arial" w:eastAsia="Arial" w:hAnsi="Arial" w:cs="Arial"/>
          <w:b/>
          <w:sz w:val="19"/>
          <w:szCs w:val="19"/>
        </w:rPr>
      </w:pPr>
    </w:p>
    <w:p w14:paraId="4E9AC26D" w14:textId="77777777" w:rsidR="00C26096" w:rsidRPr="006B30D3" w:rsidRDefault="00C26096" w:rsidP="00C26096">
      <w:pPr>
        <w:jc w:val="both"/>
        <w:rPr>
          <w:rFonts w:ascii="Arial" w:eastAsia="Arial" w:hAnsi="Arial" w:cs="Arial"/>
          <w:sz w:val="19"/>
          <w:szCs w:val="19"/>
        </w:rPr>
      </w:pPr>
      <w:r w:rsidRPr="006B30D3">
        <w:rPr>
          <w:rFonts w:ascii="Arial" w:eastAsia="Arial" w:hAnsi="Arial" w:cs="Arial"/>
          <w:b/>
          <w:sz w:val="19"/>
          <w:szCs w:val="19"/>
        </w:rPr>
        <w:t>MANIFESTACIÓN DE NEGATIVA PARA EL TRATAMIENTO DE SUS DATOS PERSONALES.</w:t>
      </w:r>
      <w:r w:rsidRPr="006B30D3">
        <w:rPr>
          <w:rFonts w:ascii="Arial" w:eastAsia="Arial" w:hAnsi="Arial" w:cs="Arial"/>
          <w:sz w:val="19"/>
          <w:szCs w:val="19"/>
        </w:rPr>
        <w:t xml:space="preserve"> Podrá manifestar su negativa de tratamiento de sus datos personales en la Dirección de Atención e Inclusión a Personas con Discapacidad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sidRPr="006B30D3">
        <w:rPr>
          <w:rFonts w:ascii="Arial" w:eastAsia="Arial" w:hAnsi="Arial" w:cs="Arial"/>
          <w:b/>
          <w:sz w:val="19"/>
          <w:szCs w:val="19"/>
        </w:rPr>
        <w:t>Hidalgo número 443, piso 1, en la colonia Centro, de Monterrey, Nuevo León, C.P. 64000</w:t>
      </w:r>
      <w:r w:rsidRPr="006B30D3">
        <w:rPr>
          <w:rFonts w:ascii="Arial" w:eastAsia="Arial" w:hAnsi="Arial" w:cs="Arial"/>
          <w:sz w:val="19"/>
          <w:szCs w:val="19"/>
        </w:rPr>
        <w:t xml:space="preserve">, y/o por medio del correo electrónico: </w:t>
      </w:r>
      <w:hyperlink r:id="rId5">
        <w:r w:rsidRPr="006B30D3">
          <w:rPr>
            <w:rFonts w:ascii="Arial" w:eastAsia="Arial" w:hAnsi="Arial" w:cs="Arial"/>
            <w:color w:val="0000FF"/>
            <w:sz w:val="19"/>
            <w:szCs w:val="19"/>
            <w:u w:val="single"/>
          </w:rPr>
          <w:t>transparencia.soporte@monterrey.gob.mx</w:t>
        </w:r>
      </w:hyperlink>
      <w:r w:rsidRPr="006B30D3">
        <w:rPr>
          <w:rFonts w:ascii="Arial" w:eastAsia="Arial" w:hAnsi="Arial" w:cs="Arial"/>
          <w:sz w:val="19"/>
          <w:szCs w:val="19"/>
        </w:rPr>
        <w:t>.</w:t>
      </w:r>
    </w:p>
    <w:p w14:paraId="22219F53" w14:textId="77777777" w:rsidR="00C26096" w:rsidRDefault="00C26096" w:rsidP="00C26096">
      <w:pPr>
        <w:jc w:val="both"/>
        <w:rPr>
          <w:rFonts w:ascii="Arial" w:eastAsia="Arial" w:hAnsi="Arial" w:cs="Arial"/>
          <w:b/>
          <w:sz w:val="19"/>
          <w:szCs w:val="19"/>
        </w:rPr>
      </w:pPr>
    </w:p>
    <w:p w14:paraId="7EE9F0D1" w14:textId="77777777" w:rsidR="00C26096" w:rsidRDefault="00C26096" w:rsidP="00C26096">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6FC86E92" w14:textId="77777777" w:rsidR="00C26096" w:rsidRDefault="00C26096" w:rsidP="00C26096">
      <w:pPr>
        <w:jc w:val="both"/>
        <w:rPr>
          <w:rFonts w:ascii="Arial" w:eastAsia="Arial" w:hAnsi="Arial" w:cs="Arial"/>
          <w:sz w:val="19"/>
          <w:szCs w:val="19"/>
        </w:rPr>
      </w:pPr>
    </w:p>
    <w:p w14:paraId="0000000D" w14:textId="77777777" w:rsidR="008B1829" w:rsidRDefault="008B1829">
      <w:pPr>
        <w:pBdr>
          <w:top w:val="nil"/>
          <w:left w:val="nil"/>
          <w:bottom w:val="nil"/>
          <w:right w:val="nil"/>
          <w:between w:val="nil"/>
        </w:pBdr>
        <w:spacing w:before="33" w:line="276" w:lineRule="auto"/>
        <w:ind w:right="114"/>
        <w:jc w:val="both"/>
        <w:rPr>
          <w:rFonts w:ascii="Arial" w:eastAsia="Arial" w:hAnsi="Arial" w:cs="Arial"/>
          <w:color w:val="000000"/>
          <w:sz w:val="24"/>
          <w:szCs w:val="24"/>
        </w:rPr>
      </w:pPr>
    </w:p>
    <w:p w14:paraId="5BCD5230" w14:textId="77777777" w:rsidR="008C748F" w:rsidRDefault="008C748F" w:rsidP="008C748F">
      <w:pPr>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F" w14:textId="77777777" w:rsidR="008B1829" w:rsidRDefault="008B1829">
      <w:pPr>
        <w:spacing w:line="276" w:lineRule="auto"/>
        <w:jc w:val="both"/>
        <w:rPr>
          <w:rFonts w:ascii="Arial" w:eastAsia="Arial" w:hAnsi="Arial" w:cs="Arial"/>
        </w:rPr>
      </w:pPr>
    </w:p>
    <w:sectPr w:rsidR="008B1829">
      <w:pgSz w:w="12240" w:h="15840"/>
      <w:pgMar w:top="96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29"/>
    <w:rsid w:val="00087D64"/>
    <w:rsid w:val="001C5B92"/>
    <w:rsid w:val="00385C52"/>
    <w:rsid w:val="003A12CB"/>
    <w:rsid w:val="006B30D3"/>
    <w:rsid w:val="008B1829"/>
    <w:rsid w:val="008C748F"/>
    <w:rsid w:val="00C26096"/>
    <w:rsid w:val="00C35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BF90"/>
  <w15:docId w15:val="{494E17A9-03F0-4DC7-ABEC-AE2E02BE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30"/>
      <w:ind w:left="94" w:right="109"/>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87D64"/>
    <w:pPr>
      <w:widowControl/>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087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59344">
      <w:bodyDiv w:val="1"/>
      <w:marLeft w:val="0"/>
      <w:marRight w:val="0"/>
      <w:marTop w:val="0"/>
      <w:marBottom w:val="0"/>
      <w:divBdr>
        <w:top w:val="none" w:sz="0" w:space="0" w:color="auto"/>
        <w:left w:val="none" w:sz="0" w:space="0" w:color="auto"/>
        <w:bottom w:val="none" w:sz="0" w:space="0" w:color="auto"/>
        <w:right w:val="none" w:sz="0" w:space="0" w:color="auto"/>
      </w:divBdr>
    </w:div>
    <w:div w:id="127533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10</cp:revision>
  <dcterms:created xsi:type="dcterms:W3CDTF">2023-10-12T17:41:00Z</dcterms:created>
  <dcterms:modified xsi:type="dcterms:W3CDTF">2023-11-13T16:32:00Z</dcterms:modified>
</cp:coreProperties>
</file>