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AA8262" w14:textId="77777777" w:rsidR="00EE1DA6" w:rsidRDefault="00EE1DA6">
      <w:pPr>
        <w:widowControl w:val="0"/>
        <w:pBdr>
          <w:top w:val="nil"/>
          <w:left w:val="nil"/>
          <w:bottom w:val="nil"/>
          <w:right w:val="nil"/>
          <w:between w:val="nil"/>
        </w:pBdr>
        <w:spacing w:after="0" w:line="276" w:lineRule="auto"/>
      </w:pPr>
    </w:p>
    <w:p w14:paraId="495898E2" w14:textId="77777777" w:rsidR="00EE1DA6" w:rsidRDefault="00367B1A">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66EDE12D" w14:textId="77777777" w:rsidR="00EE1DA6" w:rsidRDefault="00367B1A">
      <w:pPr>
        <w:spacing w:after="0" w:line="276" w:lineRule="auto"/>
        <w:jc w:val="center"/>
        <w:rPr>
          <w:rFonts w:ascii="Arial" w:eastAsia="Arial" w:hAnsi="Arial" w:cs="Arial"/>
          <w:b/>
          <w:sz w:val="20"/>
          <w:szCs w:val="20"/>
        </w:rPr>
      </w:pPr>
      <w:r>
        <w:rPr>
          <w:rFonts w:ascii="Arial" w:eastAsia="Arial" w:hAnsi="Arial" w:cs="Arial"/>
          <w:b/>
          <w:sz w:val="20"/>
          <w:szCs w:val="20"/>
        </w:rPr>
        <w:t>ASESORÍA JURÍDICA ESPECIALIZADA</w:t>
      </w:r>
    </w:p>
    <w:p w14:paraId="4EE47BB3" w14:textId="77777777" w:rsidR="00EE1DA6" w:rsidRDefault="00EE1DA6">
      <w:pPr>
        <w:spacing w:after="0" w:line="276" w:lineRule="auto"/>
        <w:jc w:val="center"/>
        <w:rPr>
          <w:rFonts w:ascii="Arial" w:eastAsia="Arial" w:hAnsi="Arial" w:cs="Arial"/>
          <w:b/>
          <w:sz w:val="19"/>
          <w:szCs w:val="19"/>
        </w:rPr>
      </w:pPr>
    </w:p>
    <w:p w14:paraId="2E6A61A3"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t>DATOS DEL RESPONSABLE DEL TRATAMIENTO.</w:t>
      </w:r>
      <w:r>
        <w:rPr>
          <w:rFonts w:ascii="Arial" w:eastAsia="Arial" w:hAnsi="Arial" w:cs="Arial"/>
          <w:sz w:val="19"/>
          <w:szCs w:val="19"/>
        </w:rPr>
        <w:t xml:space="preserve"> El Municipio de Monterrey, a través de la Dirección General del Sistema para el Desarrollo Integral de la Familia del Municipio de Monterrey, con domicilio en calle Loma Redonda, núm. 1500, colonia Loma Larga, Monterrey, Nuevo León, es la responsable del tratamiento de los datos personales.</w:t>
      </w:r>
    </w:p>
    <w:p w14:paraId="42307B5D" w14:textId="77777777" w:rsidR="00EE1DA6" w:rsidRDefault="00EE1DA6">
      <w:pPr>
        <w:spacing w:after="0" w:line="240" w:lineRule="auto"/>
        <w:jc w:val="both"/>
        <w:rPr>
          <w:rFonts w:ascii="Arial" w:eastAsia="Arial" w:hAnsi="Arial" w:cs="Arial"/>
          <w:sz w:val="19"/>
          <w:szCs w:val="19"/>
        </w:rPr>
      </w:pPr>
    </w:p>
    <w:p w14:paraId="58F96DC2" w14:textId="72D078A8" w:rsidR="00EE1DA6" w:rsidRPr="008470E0" w:rsidRDefault="00367B1A">
      <w:pPr>
        <w:widowControl w:val="0"/>
        <w:pBdr>
          <w:top w:val="nil"/>
          <w:left w:val="nil"/>
          <w:bottom w:val="nil"/>
          <w:right w:val="nil"/>
          <w:between w:val="nil"/>
        </w:pBdr>
        <w:spacing w:before="170" w:after="0" w:line="276" w:lineRule="auto"/>
        <w:ind w:right="115"/>
        <w:jc w:val="both"/>
        <w:rPr>
          <w:rFonts w:ascii="Arial" w:eastAsia="Arial" w:hAnsi="Arial" w:cs="Arial"/>
          <w:color w:val="000000" w:themeColor="text1"/>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Nombre completo, CURP, domicilio (calle y número, entre calles, colonia, ciudad, y Estado), teléfono de contacto, sexo, género con el que se identifica la persona, edad, correo electrónico, ocupación, lugar y fecha de nacimiento, estado civil, último grado de estudios (concluido) y tipo de asunto que requiere la persona solicitante</w:t>
      </w:r>
      <w:r w:rsidR="008470E0" w:rsidRPr="008470E0">
        <w:rPr>
          <w:rFonts w:ascii="Arial" w:eastAsia="Arial" w:hAnsi="Arial" w:cs="Arial"/>
          <w:color w:val="000000" w:themeColor="text1"/>
          <w:sz w:val="19"/>
          <w:szCs w:val="19"/>
        </w:rPr>
        <w:t xml:space="preserve">; así como su imagen, a través de fotografías y/o vídeo. </w:t>
      </w:r>
    </w:p>
    <w:p w14:paraId="73F4968C" w14:textId="77777777" w:rsidR="00EE1DA6" w:rsidRPr="008470E0" w:rsidRDefault="00EE1DA6">
      <w:pPr>
        <w:spacing w:after="0" w:line="240" w:lineRule="auto"/>
        <w:jc w:val="both"/>
        <w:rPr>
          <w:rFonts w:ascii="Arial" w:eastAsia="Arial" w:hAnsi="Arial" w:cs="Arial"/>
          <w:color w:val="000000" w:themeColor="text1"/>
          <w:sz w:val="19"/>
          <w:szCs w:val="19"/>
        </w:rPr>
      </w:pPr>
    </w:p>
    <w:p w14:paraId="0940685B"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06F02954"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466E2CD2" w14:textId="77777777" w:rsidR="00EE1DA6" w:rsidRDefault="00367B1A">
      <w:pPr>
        <w:spacing w:line="256" w:lineRule="auto"/>
        <w:ind w:right="115"/>
        <w:jc w:val="both"/>
        <w:rPr>
          <w:rFonts w:ascii="Arial" w:eastAsia="Arial" w:hAnsi="Arial" w:cs="Arial"/>
          <w:i/>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El género con el que se identifica la persona, será considerado dato sensible.</w:t>
      </w:r>
    </w:p>
    <w:p w14:paraId="0BBA3BB3" w14:textId="77777777" w:rsidR="00EE1DA6" w:rsidRDefault="00EE1DA6">
      <w:pPr>
        <w:spacing w:after="0" w:line="240" w:lineRule="auto"/>
        <w:jc w:val="both"/>
        <w:rPr>
          <w:rFonts w:ascii="Arial" w:eastAsia="Arial" w:hAnsi="Arial" w:cs="Arial"/>
          <w:b/>
          <w:sz w:val="19"/>
          <w:szCs w:val="19"/>
        </w:rPr>
      </w:pPr>
    </w:p>
    <w:p w14:paraId="0290F97A"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0EBF80AF" w14:textId="77777777" w:rsidR="00EE1DA6" w:rsidRDefault="00367B1A">
      <w:pPr>
        <w:widowControl w:val="0"/>
        <w:pBdr>
          <w:top w:val="nil"/>
          <w:left w:val="nil"/>
          <w:bottom w:val="nil"/>
          <w:right w:val="nil"/>
          <w:between w:val="nil"/>
        </w:pBdr>
        <w:spacing w:before="181" w:after="0" w:line="276" w:lineRule="auto"/>
        <w:jc w:val="both"/>
        <w:rPr>
          <w:rFonts w:ascii="Arial" w:eastAsia="Arial" w:hAnsi="Arial" w:cs="Arial"/>
          <w:color w:val="000000"/>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brindar el servicio de Asesoría Jurídica en materia familiar, </w:t>
      </w:r>
      <w:r>
        <w:rPr>
          <w:rFonts w:ascii="Arial" w:eastAsia="Arial" w:hAnsi="Arial" w:cs="Arial"/>
          <w:color w:val="000000"/>
          <w:sz w:val="19"/>
          <w:szCs w:val="19"/>
          <w:highlight w:val="white"/>
        </w:rPr>
        <w:t xml:space="preserve">como divorcios, pérdida de patria potestad y pensión alimenticia. </w:t>
      </w:r>
    </w:p>
    <w:p w14:paraId="63B8785D" w14:textId="77777777" w:rsidR="00EE1DA6" w:rsidRDefault="00EE1DA6">
      <w:pPr>
        <w:spacing w:after="0" w:line="240" w:lineRule="auto"/>
        <w:jc w:val="both"/>
        <w:rPr>
          <w:rFonts w:ascii="Arial" w:eastAsia="Arial" w:hAnsi="Arial" w:cs="Arial"/>
          <w:sz w:val="19"/>
          <w:szCs w:val="19"/>
        </w:rPr>
      </w:pPr>
    </w:p>
    <w:p w14:paraId="339C601A" w14:textId="77777777" w:rsidR="00F05C15" w:rsidRDefault="00367B1A" w:rsidP="00F05C15">
      <w:pPr>
        <w:spacing w:after="0" w:line="240" w:lineRule="auto"/>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sdt>
        <w:sdtPr>
          <w:tag w:val="goog_rdk_2"/>
          <w:id w:val="-1856116043"/>
        </w:sdtPr>
        <w:sdtEndPr/>
        <w:sdtContent>
          <w:r>
            <w:rPr>
              <w:rFonts w:ascii="Arial" w:eastAsia="Arial" w:hAnsi="Arial" w:cs="Arial"/>
              <w:color w:val="000000"/>
              <w:sz w:val="19"/>
              <w:szCs w:val="19"/>
            </w:rPr>
            <w:t xml:space="preserve">; </w:t>
          </w:r>
        </w:sdtContent>
      </w:sdt>
      <w:r>
        <w:rPr>
          <w:rFonts w:ascii="Arial" w:eastAsia="Arial" w:hAnsi="Arial" w:cs="Arial"/>
          <w:sz w:val="19"/>
          <w:szCs w:val="19"/>
        </w:rPr>
        <w:t xml:space="preserve">así mismo </w:t>
      </w:r>
      <w:r w:rsidR="00F05C15">
        <w:rPr>
          <w:rFonts w:ascii="Arial" w:eastAsia="Arial" w:hAnsi="Arial" w:cs="Arial"/>
          <w:color w:val="000000" w:themeColor="text1"/>
          <w:sz w:val="19"/>
          <w:szCs w:val="19"/>
        </w:rPr>
        <w:t>s</w:t>
      </w:r>
      <w:r w:rsidR="00F05C15"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F05C15">
        <w:rPr>
          <w:rFonts w:ascii="Arial" w:eastAsia="Arial" w:hAnsi="Arial" w:cs="Arial"/>
          <w:color w:val="000000" w:themeColor="text1"/>
          <w:sz w:val="19"/>
          <w:szCs w:val="19"/>
        </w:rPr>
        <w:t>ales del municipio de Monterrey.</w:t>
      </w:r>
    </w:p>
    <w:p w14:paraId="111FA74E" w14:textId="77777777" w:rsidR="00F05C15" w:rsidRDefault="00F05C15" w:rsidP="00F05C15">
      <w:pPr>
        <w:spacing w:after="0" w:line="240" w:lineRule="auto"/>
        <w:jc w:val="both"/>
        <w:rPr>
          <w:rFonts w:ascii="Arial" w:eastAsia="Arial" w:hAnsi="Arial" w:cs="Arial"/>
          <w:sz w:val="19"/>
          <w:szCs w:val="19"/>
        </w:rPr>
      </w:pPr>
    </w:p>
    <w:p w14:paraId="0662175B" w14:textId="77777777" w:rsidR="00F05C15" w:rsidRDefault="00F05C15" w:rsidP="00F05C15">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76D2B2DD" w14:textId="764CE5B8" w:rsidR="00EE1DA6" w:rsidRDefault="00EE1DA6" w:rsidP="00F05C15">
      <w:pPr>
        <w:spacing w:after="0" w:line="240" w:lineRule="auto"/>
        <w:jc w:val="both"/>
        <w:rPr>
          <w:rFonts w:ascii="Arial" w:eastAsia="Arial" w:hAnsi="Arial" w:cs="Arial"/>
          <w:sz w:val="19"/>
          <w:szCs w:val="19"/>
        </w:rPr>
      </w:pPr>
    </w:p>
    <w:p w14:paraId="0C24CFE9"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7B48C86D" w14:textId="77777777" w:rsidR="00EE1DA6" w:rsidRDefault="00EE1DA6">
      <w:pPr>
        <w:spacing w:after="0" w:line="240" w:lineRule="auto"/>
        <w:jc w:val="both"/>
        <w:rPr>
          <w:rFonts w:ascii="Arial" w:eastAsia="Arial" w:hAnsi="Arial" w:cs="Arial"/>
          <w:b/>
          <w:sz w:val="19"/>
          <w:szCs w:val="19"/>
        </w:rPr>
      </w:pPr>
    </w:p>
    <w:p w14:paraId="323DF2F0"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135 fracciones XIV 136 fracción X, XIV, XXIII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0D9DA60D" w14:textId="77777777" w:rsidR="00EE1DA6" w:rsidRDefault="00EE1DA6">
      <w:pPr>
        <w:spacing w:after="0" w:line="240" w:lineRule="auto"/>
        <w:jc w:val="both"/>
        <w:rPr>
          <w:rFonts w:ascii="Arial" w:eastAsia="Arial" w:hAnsi="Arial" w:cs="Arial"/>
          <w:sz w:val="19"/>
          <w:szCs w:val="19"/>
        </w:rPr>
      </w:pPr>
    </w:p>
    <w:p w14:paraId="73F7F16C"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lastRenderedPageBreak/>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00"/>
            <w:sz w:val="19"/>
            <w:szCs w:val="19"/>
            <w:u w:val="single"/>
          </w:rPr>
          <w:t>transparencia.soporte@monterrey.gob.mx</w:t>
        </w:r>
      </w:hyperlink>
      <w:r>
        <w:rPr>
          <w:rFonts w:ascii="Arial" w:eastAsia="Arial" w:hAnsi="Arial" w:cs="Arial"/>
          <w:sz w:val="19"/>
          <w:szCs w:val="19"/>
        </w:rPr>
        <w:t>.</w:t>
      </w:r>
    </w:p>
    <w:p w14:paraId="09F5BEFD" w14:textId="77777777" w:rsidR="00EE1DA6" w:rsidRDefault="00EE1DA6">
      <w:pPr>
        <w:spacing w:after="0" w:line="240" w:lineRule="auto"/>
        <w:jc w:val="both"/>
        <w:rPr>
          <w:rFonts w:ascii="Arial" w:eastAsia="Arial" w:hAnsi="Arial" w:cs="Arial"/>
          <w:b/>
          <w:sz w:val="19"/>
          <w:szCs w:val="19"/>
        </w:rPr>
      </w:pPr>
    </w:p>
    <w:p w14:paraId="33ACA20A"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00D120F8" w14:textId="77777777" w:rsidR="00EE1DA6" w:rsidRDefault="00EE1DA6">
      <w:pPr>
        <w:spacing w:after="0" w:line="240" w:lineRule="auto"/>
        <w:jc w:val="both"/>
        <w:rPr>
          <w:rFonts w:ascii="Arial" w:eastAsia="Arial" w:hAnsi="Arial" w:cs="Arial"/>
          <w:sz w:val="19"/>
          <w:szCs w:val="19"/>
        </w:rPr>
      </w:pPr>
    </w:p>
    <w:p w14:paraId="71EA7A92"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00"/>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00"/>
            <w:sz w:val="19"/>
            <w:szCs w:val="19"/>
            <w:u w:val="single"/>
          </w:rPr>
          <w:t>transparencia.soporte@monterrey.gob.mx</w:t>
        </w:r>
      </w:hyperlink>
      <w:r>
        <w:rPr>
          <w:rFonts w:ascii="Arial" w:eastAsia="Arial" w:hAnsi="Arial" w:cs="Arial"/>
          <w:sz w:val="19"/>
          <w:szCs w:val="19"/>
        </w:rPr>
        <w:t xml:space="preserve">. </w:t>
      </w:r>
    </w:p>
    <w:p w14:paraId="4B6D20E2" w14:textId="77777777" w:rsidR="00EE1DA6" w:rsidRDefault="00EE1DA6">
      <w:pPr>
        <w:spacing w:after="0" w:line="240" w:lineRule="auto"/>
        <w:jc w:val="both"/>
        <w:rPr>
          <w:rFonts w:ascii="Arial" w:eastAsia="Arial" w:hAnsi="Arial" w:cs="Arial"/>
          <w:sz w:val="19"/>
          <w:szCs w:val="19"/>
        </w:rPr>
      </w:pPr>
    </w:p>
    <w:p w14:paraId="34936E6C"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General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6FFE36D" w14:textId="77777777" w:rsidR="00EE1DA6" w:rsidRDefault="00EE1DA6">
      <w:pPr>
        <w:spacing w:after="0" w:line="240" w:lineRule="auto"/>
        <w:jc w:val="both"/>
        <w:rPr>
          <w:rFonts w:ascii="Arial" w:eastAsia="Arial" w:hAnsi="Arial" w:cs="Arial"/>
          <w:sz w:val="19"/>
          <w:szCs w:val="19"/>
        </w:rPr>
      </w:pPr>
    </w:p>
    <w:p w14:paraId="71C49D4B"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ED33824" w14:textId="77777777" w:rsidR="00EE1DA6" w:rsidRDefault="00EE1DA6">
      <w:pPr>
        <w:spacing w:after="0" w:line="240" w:lineRule="auto"/>
        <w:jc w:val="both"/>
        <w:rPr>
          <w:rFonts w:ascii="Arial" w:eastAsia="Arial" w:hAnsi="Arial" w:cs="Arial"/>
          <w:sz w:val="19"/>
          <w:szCs w:val="19"/>
        </w:rPr>
      </w:pPr>
    </w:p>
    <w:p w14:paraId="281D7427"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0CFDC30E"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7E309D1D"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2A08681C"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1F8EB657"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40F5FBFA" w14:textId="77777777" w:rsidR="00EE1DA6" w:rsidRDefault="00367B1A">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37D06D87" w14:textId="77777777" w:rsidR="00EE1DA6" w:rsidRDefault="00EE1DA6">
      <w:pPr>
        <w:spacing w:after="0" w:line="240" w:lineRule="auto"/>
        <w:jc w:val="both"/>
        <w:rPr>
          <w:rFonts w:ascii="Arial" w:eastAsia="Arial" w:hAnsi="Arial" w:cs="Arial"/>
          <w:sz w:val="19"/>
          <w:szCs w:val="19"/>
        </w:rPr>
      </w:pPr>
    </w:p>
    <w:p w14:paraId="5206A75D" w14:textId="77777777" w:rsidR="00EE1DA6" w:rsidRDefault="00367B1A">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00"/>
            <w:sz w:val="19"/>
            <w:szCs w:val="19"/>
            <w:u w:val="single"/>
          </w:rPr>
          <w:t>transparencia.soporte@monterrey.gob.mx</w:t>
        </w:r>
      </w:hyperlink>
      <w:r>
        <w:rPr>
          <w:rFonts w:ascii="Arial" w:eastAsia="Arial" w:hAnsi="Arial" w:cs="Arial"/>
          <w:sz w:val="19"/>
          <w:szCs w:val="19"/>
        </w:rPr>
        <w:t xml:space="preserve">. </w:t>
      </w:r>
    </w:p>
    <w:p w14:paraId="644F7406" w14:textId="77777777" w:rsidR="00EE1DA6" w:rsidRDefault="00EE1DA6">
      <w:pPr>
        <w:spacing w:after="0" w:line="240" w:lineRule="auto"/>
        <w:jc w:val="both"/>
        <w:rPr>
          <w:rFonts w:ascii="Arial" w:eastAsia="Arial" w:hAnsi="Arial" w:cs="Arial"/>
          <w:sz w:val="19"/>
          <w:szCs w:val="19"/>
        </w:rPr>
      </w:pPr>
    </w:p>
    <w:p w14:paraId="5722F0D5" w14:textId="77777777" w:rsidR="00EE1DA6" w:rsidRDefault="00367B1A">
      <w:pPr>
        <w:spacing w:after="0" w:line="240" w:lineRule="auto"/>
        <w:jc w:val="both"/>
        <w:rPr>
          <w:rFonts w:ascii="Arial" w:eastAsia="Arial" w:hAnsi="Arial" w:cs="Arial"/>
          <w:sz w:val="19"/>
          <w:szCs w:val="19"/>
        </w:rPr>
      </w:pPr>
      <w:r>
        <w:rPr>
          <w:rFonts w:ascii="Arial" w:eastAsia="Arial" w:hAnsi="Arial" w:cs="Arial"/>
          <w:b/>
          <w:sz w:val="19"/>
          <w:szCs w:val="19"/>
        </w:rPr>
        <w:lastRenderedPageBreak/>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727DEF5F" w14:textId="77777777" w:rsidR="00EE1DA6" w:rsidRDefault="00BF4AC7">
      <w:pPr>
        <w:spacing w:after="0" w:line="240" w:lineRule="auto"/>
        <w:jc w:val="both"/>
        <w:rPr>
          <w:rFonts w:ascii="Arial" w:eastAsia="Arial" w:hAnsi="Arial" w:cs="Arial"/>
          <w:sz w:val="19"/>
          <w:szCs w:val="19"/>
        </w:rPr>
      </w:pPr>
      <w:hyperlink r:id="rId11">
        <w:r w:rsidR="00367B1A">
          <w:rPr>
            <w:rFonts w:ascii="Arial" w:eastAsia="Arial" w:hAnsi="Arial" w:cs="Arial"/>
            <w:color w:val="000000"/>
            <w:sz w:val="19"/>
            <w:szCs w:val="19"/>
            <w:u w:val="single"/>
          </w:rPr>
          <w:t>http://www.monterrey.gob.mx/transparencia/AvisosDePrivacidad.html</w:t>
        </w:r>
      </w:hyperlink>
      <w:r w:rsidR="00367B1A">
        <w:rPr>
          <w:rFonts w:ascii="Arial" w:eastAsia="Arial" w:hAnsi="Arial" w:cs="Arial"/>
          <w:sz w:val="19"/>
          <w:szCs w:val="19"/>
        </w:rPr>
        <w:t>.</w:t>
      </w:r>
    </w:p>
    <w:p w14:paraId="6455011A" w14:textId="77777777" w:rsidR="00EE1DA6" w:rsidRDefault="00EE1DA6">
      <w:pPr>
        <w:spacing w:after="0" w:line="240" w:lineRule="auto"/>
        <w:jc w:val="both"/>
        <w:rPr>
          <w:rFonts w:ascii="Arial" w:eastAsia="Arial" w:hAnsi="Arial" w:cs="Arial"/>
          <w:sz w:val="19"/>
          <w:szCs w:val="19"/>
        </w:rPr>
      </w:pPr>
    </w:p>
    <w:p w14:paraId="2C182A5F" w14:textId="77777777" w:rsidR="00EE1DA6" w:rsidRDefault="00EE1DA6">
      <w:pPr>
        <w:spacing w:after="0" w:line="240" w:lineRule="auto"/>
        <w:jc w:val="both"/>
        <w:rPr>
          <w:rFonts w:ascii="Arial" w:eastAsia="Arial" w:hAnsi="Arial" w:cs="Arial"/>
          <w:sz w:val="19"/>
          <w:szCs w:val="19"/>
        </w:rPr>
      </w:pPr>
    </w:p>
    <w:p w14:paraId="4E631FBF" w14:textId="77777777" w:rsidR="009B025F" w:rsidRDefault="009B025F" w:rsidP="009B025F">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44D16AA3" w14:textId="77777777" w:rsidR="00EE1DA6" w:rsidRDefault="00EE1DA6">
      <w:pPr>
        <w:spacing w:after="0"/>
        <w:rPr>
          <w:rFonts w:ascii="Arial" w:eastAsia="Arial" w:hAnsi="Arial" w:cs="Arial"/>
          <w:sz w:val="19"/>
          <w:szCs w:val="19"/>
        </w:rPr>
      </w:pPr>
      <w:bookmarkStart w:id="2" w:name="_GoBack"/>
      <w:bookmarkEnd w:id="2"/>
    </w:p>
    <w:sectPr w:rsidR="00EE1DA6">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C2C9" w14:textId="77777777" w:rsidR="00BF4AC7" w:rsidRDefault="00BF4AC7">
      <w:pPr>
        <w:spacing w:after="0" w:line="240" w:lineRule="auto"/>
      </w:pPr>
      <w:r>
        <w:separator/>
      </w:r>
    </w:p>
  </w:endnote>
  <w:endnote w:type="continuationSeparator" w:id="0">
    <w:p w14:paraId="48E5DA73" w14:textId="77777777" w:rsidR="00BF4AC7" w:rsidRDefault="00BF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0924" w14:textId="77777777" w:rsidR="00BF4AC7" w:rsidRDefault="00BF4AC7">
      <w:pPr>
        <w:spacing w:after="0" w:line="240" w:lineRule="auto"/>
      </w:pPr>
      <w:r>
        <w:separator/>
      </w:r>
    </w:p>
  </w:footnote>
  <w:footnote w:type="continuationSeparator" w:id="0">
    <w:p w14:paraId="075EA43E" w14:textId="77777777" w:rsidR="00BF4AC7" w:rsidRDefault="00BF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7C8D" w14:textId="77777777" w:rsidR="00EE1DA6" w:rsidRDefault="00BF4AC7">
    <w:pPr>
      <w:pBdr>
        <w:top w:val="nil"/>
        <w:left w:val="nil"/>
        <w:bottom w:val="nil"/>
        <w:right w:val="nil"/>
        <w:between w:val="nil"/>
      </w:pBdr>
      <w:tabs>
        <w:tab w:val="center" w:pos="4419"/>
        <w:tab w:val="right" w:pos="8838"/>
      </w:tabs>
      <w:spacing w:after="0" w:line="240" w:lineRule="auto"/>
      <w:rPr>
        <w:color w:val="000000"/>
      </w:rPr>
    </w:pPr>
    <w:r>
      <w:rPr>
        <w:color w:val="000000"/>
      </w:rPr>
      <w:pict w14:anchorId="480D4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F31D" w14:textId="77777777" w:rsidR="00EE1DA6" w:rsidRDefault="00BF4AC7">
    <w:pPr>
      <w:spacing w:after="0" w:line="240" w:lineRule="auto"/>
      <w:jc w:val="center"/>
      <w:rPr>
        <w:rFonts w:ascii="Arial" w:eastAsia="Arial" w:hAnsi="Arial" w:cs="Arial"/>
        <w:b/>
        <w:i/>
        <w:sz w:val="20"/>
        <w:szCs w:val="20"/>
      </w:rPr>
    </w:pPr>
    <w:r>
      <w:rPr>
        <w:rFonts w:ascii="Arial" w:eastAsia="Arial" w:hAnsi="Arial" w:cs="Arial"/>
        <w:b/>
        <w:i/>
        <w:sz w:val="20"/>
        <w:szCs w:val="20"/>
      </w:rPr>
      <w:pict w14:anchorId="418C7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367B1A">
      <w:rPr>
        <w:rFonts w:ascii="Arial" w:eastAsia="Arial" w:hAnsi="Arial" w:cs="Arial"/>
        <w:b/>
        <w:i/>
        <w:sz w:val="20"/>
        <w:szCs w:val="20"/>
      </w:rPr>
      <w:t>“Cero tolerancia a la violencia contra las mujeres, niñas y adolescentes”</w:t>
    </w:r>
  </w:p>
  <w:p w14:paraId="1E1861B3" w14:textId="77777777" w:rsidR="00EE1DA6" w:rsidRDefault="00367B1A">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43F23252" wp14:editId="3D815545">
          <wp:extent cx="2248346" cy="11887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25B11DF9" wp14:editId="16D78E22">
              <wp:simplePos x="0" y="0"/>
              <wp:positionH relativeFrom="column">
                <wp:posOffset>-165099</wp:posOffset>
              </wp:positionH>
              <wp:positionV relativeFrom="paragraph">
                <wp:posOffset>1193800</wp:posOffset>
              </wp:positionV>
              <wp:extent cx="2641407" cy="256015"/>
              <wp:effectExtent l="0" t="0" r="0" b="0"/>
              <wp:wrapNone/>
              <wp:docPr id="3" name="Rectángulo 3"/>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1DD645C7" w14:textId="77777777" w:rsidR="00EE1DA6" w:rsidRDefault="00367B1A">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2868D26A" w14:textId="77777777" w:rsidR="00EE1DA6" w:rsidRDefault="00EE1DA6">
    <w:pPr>
      <w:pBdr>
        <w:top w:val="nil"/>
        <w:left w:val="nil"/>
        <w:bottom w:val="nil"/>
        <w:right w:val="nil"/>
        <w:between w:val="nil"/>
      </w:pBdr>
      <w:tabs>
        <w:tab w:val="center" w:pos="4419"/>
        <w:tab w:val="right" w:pos="8838"/>
      </w:tabs>
      <w:spacing w:after="0" w:line="240" w:lineRule="auto"/>
      <w:rPr>
        <w:color w:val="000000"/>
      </w:rPr>
    </w:pPr>
  </w:p>
  <w:p w14:paraId="585D03CC" w14:textId="77777777" w:rsidR="00EE1DA6" w:rsidRDefault="00EE1DA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2D79" w14:textId="77777777" w:rsidR="00EE1DA6" w:rsidRDefault="00BF4AC7">
    <w:pPr>
      <w:pBdr>
        <w:top w:val="nil"/>
        <w:left w:val="nil"/>
        <w:bottom w:val="nil"/>
        <w:right w:val="nil"/>
        <w:between w:val="nil"/>
      </w:pBdr>
      <w:tabs>
        <w:tab w:val="center" w:pos="4419"/>
        <w:tab w:val="right" w:pos="8838"/>
      </w:tabs>
      <w:spacing w:after="0" w:line="240" w:lineRule="auto"/>
      <w:rPr>
        <w:color w:val="000000"/>
      </w:rPr>
    </w:pPr>
    <w:r>
      <w:rPr>
        <w:color w:val="000000"/>
      </w:rPr>
      <w:pict w14:anchorId="66747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A6"/>
    <w:rsid w:val="00367B1A"/>
    <w:rsid w:val="00793D6C"/>
    <w:rsid w:val="008470E0"/>
    <w:rsid w:val="009B025F"/>
    <w:rsid w:val="00BE1E7D"/>
    <w:rsid w:val="00BF4AC7"/>
    <w:rsid w:val="00EE1DA6"/>
    <w:rsid w:val="00F05C15"/>
    <w:rsid w:val="00FA6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8FE0E"/>
  <w15:docId w15:val="{F6A821E7-3FB0-440D-B299-3D6DD21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F0A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ABD"/>
    <w:rPr>
      <w:rFonts w:ascii="Segoe UI" w:hAnsi="Segoe UI" w:cs="Segoe UI"/>
      <w:sz w:val="18"/>
      <w:szCs w:val="18"/>
    </w:rPr>
  </w:style>
  <w:style w:type="paragraph" w:styleId="Revisin">
    <w:name w:val="Revision"/>
    <w:hidden/>
    <w:uiPriority w:val="99"/>
    <w:semiHidden/>
    <w:rsid w:val="00FA6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ngM60hou++riN0ulXd83CAyIQ==">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7070</Characters>
  <Application>Microsoft Office Word</Application>
  <DocSecurity>0</DocSecurity>
  <Lines>58</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4</cp:revision>
  <dcterms:created xsi:type="dcterms:W3CDTF">2023-11-09T14:30:00Z</dcterms:created>
  <dcterms:modified xsi:type="dcterms:W3CDTF">2023-11-09T21:20:00Z</dcterms:modified>
</cp:coreProperties>
</file>