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5C679427" w:rsidR="003A2169" w:rsidRPr="00CA03C2" w:rsidRDefault="003A2169" w:rsidP="00AE539F">
      <w:pPr>
        <w:pBdr>
          <w:bottom w:val="single" w:sz="12" w:space="1" w:color="auto"/>
        </w:pBdr>
        <w:ind w:left="-284" w:right="-377" w:hanging="425"/>
        <w:jc w:val="center"/>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AVISO DE PRIVACIDAD INTEGRAL – </w:t>
      </w:r>
      <w:r w:rsidR="00302A7D" w:rsidRPr="009B5F2E">
        <w:rPr>
          <w:rFonts w:ascii="Cambria" w:hAnsi="Cambria"/>
          <w:b/>
          <w:sz w:val="24"/>
          <w:szCs w:val="24"/>
        </w:rPr>
        <w:t>CAPACITACIÓN</w:t>
      </w:r>
      <w:r w:rsidR="00302A7D">
        <w:rPr>
          <w:rFonts w:ascii="Cambria" w:hAnsi="Cambria"/>
          <w:b/>
          <w:sz w:val="24"/>
          <w:szCs w:val="24"/>
        </w:rPr>
        <w:t xml:space="preserve"> VIRTUAL IMPARTIDA POR EL </w:t>
      </w:r>
      <w:r w:rsidR="00302A7D" w:rsidRPr="00ED0705">
        <w:rPr>
          <w:rFonts w:ascii="Cambria" w:hAnsi="Cambria"/>
          <w:b/>
          <w:sz w:val="24"/>
          <w:szCs w:val="24"/>
        </w:rPr>
        <w:t>INSTITUTO NACIONAL DE TRANSPARENCIA, ACCESO A LA INFORMACIÓN Y</w:t>
      </w:r>
      <w:r w:rsidR="00302A7D">
        <w:rPr>
          <w:rFonts w:ascii="Cambria" w:hAnsi="Cambria"/>
          <w:b/>
          <w:sz w:val="24"/>
          <w:szCs w:val="24"/>
        </w:rPr>
        <w:t xml:space="preserve"> PROTECCIÓN DE DATOS PERSONALES - INAI</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7F604A1E"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8D3018" w:rsidRPr="001A61FC">
        <w:rPr>
          <w:rFonts w:ascii="Cambria" w:hAnsi="Cambria" w:cs="Arial"/>
          <w:color w:val="000000"/>
        </w:rPr>
        <w:t>La</w:t>
      </w:r>
      <w:r w:rsidR="00931EAA" w:rsidRPr="001A61FC">
        <w:rPr>
          <w:rFonts w:ascii="Cambria" w:hAnsi="Cambria" w:cs="Arial"/>
          <w:color w:val="000000"/>
        </w:rPr>
        <w:t xml:space="preserve"> </w:t>
      </w:r>
      <w:r w:rsidR="00C51CB0">
        <w:rPr>
          <w:rFonts w:ascii="Cambria" w:hAnsi="Cambria" w:cs="Arial"/>
          <w:color w:val="000000"/>
        </w:rPr>
        <w:t>Dirección de Transparencia de la Cont</w:t>
      </w:r>
      <w:r w:rsidR="00753D8C">
        <w:rPr>
          <w:rFonts w:ascii="Cambria" w:hAnsi="Cambria" w:cs="Arial"/>
          <w:color w:val="000000"/>
        </w:rPr>
        <w:t>raloría Municipal de Monterrey</w:t>
      </w:r>
      <w:r w:rsidR="00AE539F" w:rsidRPr="001A61FC">
        <w:rPr>
          <w:rFonts w:ascii="Cambria" w:eastAsia="Times New Roman" w:hAnsi="Cambria" w:cs="Arial"/>
          <w:lang w:val="es-ES_tradnl" w:eastAsia="es-ES"/>
        </w:rPr>
        <w:t xml:space="preserve">, con domicilio en </w:t>
      </w:r>
      <w:r w:rsidR="004F3F7C" w:rsidRPr="00B57698">
        <w:rPr>
          <w:rFonts w:ascii="Cambria" w:eastAsia="Times New Roman" w:hAnsi="Cambria" w:cs="Arial"/>
          <w:b/>
          <w:lang w:val="es-ES_tradnl" w:eastAsia="es-ES"/>
        </w:rPr>
        <w:t xml:space="preserve">Hidalgo </w:t>
      </w:r>
      <w:r w:rsidR="00DA6F08">
        <w:rPr>
          <w:rFonts w:ascii="Cambria" w:eastAsia="Times New Roman" w:hAnsi="Cambria" w:cs="Arial"/>
          <w:b/>
          <w:lang w:val="es-ES_tradnl" w:eastAsia="es-ES"/>
        </w:rPr>
        <w:t>número</w:t>
      </w:r>
      <w:r w:rsidR="00CD339B">
        <w:rPr>
          <w:rFonts w:ascii="Cambria" w:eastAsia="Times New Roman" w:hAnsi="Cambria" w:cs="Arial"/>
          <w:b/>
          <w:lang w:val="es-ES_tradnl" w:eastAsia="es-ES"/>
        </w:rPr>
        <w:t xml:space="preserve"> </w:t>
      </w:r>
      <w:r w:rsidR="004F3F7C" w:rsidRPr="00B57698">
        <w:rPr>
          <w:rFonts w:ascii="Cambria" w:eastAsia="Times New Roman" w:hAnsi="Cambria" w:cs="Arial"/>
          <w:b/>
          <w:lang w:val="es-ES_tradnl" w:eastAsia="es-ES"/>
        </w:rPr>
        <w:t>443, piso 1, en la</w:t>
      </w:r>
      <w:r w:rsidR="00AE539F" w:rsidRPr="00B57698">
        <w:rPr>
          <w:rFonts w:ascii="Cambria" w:eastAsia="Times New Roman" w:hAnsi="Cambria" w:cs="Arial"/>
          <w:b/>
          <w:lang w:val="es-ES_tradnl" w:eastAsia="es-ES"/>
        </w:rPr>
        <w:t xml:space="preserve"> colonia Centro, </w:t>
      </w:r>
      <w:r w:rsidR="004F3F7C" w:rsidRPr="00B57698">
        <w:rPr>
          <w:rFonts w:ascii="Cambria" w:eastAsia="Times New Roman" w:hAnsi="Cambria" w:cs="Arial"/>
          <w:b/>
          <w:lang w:val="es-ES_tradnl" w:eastAsia="es-ES"/>
        </w:rPr>
        <w:t xml:space="preserve">de Monterrey, Nuevo León, </w:t>
      </w:r>
      <w:r w:rsidR="00AE539F" w:rsidRPr="00B57698">
        <w:rPr>
          <w:rFonts w:ascii="Cambria" w:eastAsia="Times New Roman" w:hAnsi="Cambria" w:cs="Arial"/>
          <w:b/>
          <w:lang w:val="es-ES_tradnl" w:eastAsia="es-ES"/>
        </w:rPr>
        <w:t>C.P. 64000</w:t>
      </w:r>
      <w:r w:rsidR="00623D41" w:rsidRPr="00B57698">
        <w:rPr>
          <w:rFonts w:ascii="Cambria" w:eastAsia="Times New Roman" w:hAnsi="Cambria" w:cs="Arial"/>
          <w:b/>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22C72175" w14:textId="23DBF293" w:rsidR="00E44241" w:rsidRDefault="00781C25" w:rsidP="00753D8C">
      <w:pPr>
        <w:pBdr>
          <w:bottom w:val="single" w:sz="12" w:space="1" w:color="auto"/>
        </w:pBdr>
        <w:ind w:left="-709" w:right="-377"/>
        <w:jc w:val="both"/>
        <w:outlineLvl w:val="0"/>
        <w:rPr>
          <w:rFonts w:ascii="Cambria" w:hAnsi="Cambria" w:cs="Arial"/>
          <w:color w:val="000000"/>
        </w:rPr>
      </w:pPr>
      <w:r w:rsidRPr="00CA03C2">
        <w:rPr>
          <w:rFonts w:ascii="Cambria" w:eastAsia="Times New Roman" w:hAnsi="Cambria" w:cs="Arial"/>
          <w:b/>
          <w:lang w:eastAsia="es-ES"/>
        </w:rPr>
        <w:t xml:space="preserve">DATOS PERSONALES QUE SERÁN SOMETIDOS A TRATAMIENTO. </w:t>
      </w:r>
      <w:r w:rsidR="00302A7D">
        <w:rPr>
          <w:rFonts w:ascii="Cambria" w:eastAsia="Times New Roman" w:hAnsi="Cambria" w:cs="Arial"/>
          <w:bCs/>
          <w:lang w:eastAsia="es-ES"/>
        </w:rPr>
        <w:t>Número de nómina y correo electrónico personal, en su caso.</w:t>
      </w:r>
    </w:p>
    <w:p w14:paraId="68E3CA76" w14:textId="77777777" w:rsidR="00753D8C" w:rsidRPr="00753D8C" w:rsidRDefault="00753D8C" w:rsidP="00753D8C">
      <w:pPr>
        <w:pBdr>
          <w:bottom w:val="single" w:sz="12" w:space="1" w:color="auto"/>
        </w:pBdr>
        <w:ind w:left="-709" w:right="-377"/>
        <w:jc w:val="both"/>
        <w:outlineLvl w:val="0"/>
        <w:rPr>
          <w:rFonts w:ascii="Cambria" w:hAnsi="Cambria" w:cs="Arial"/>
          <w:color w:val="000000"/>
        </w:rPr>
      </w:pPr>
    </w:p>
    <w:p w14:paraId="667FBA7F" w14:textId="286421F1" w:rsidR="00E44241" w:rsidRPr="00CA03C2" w:rsidRDefault="00E44241" w:rsidP="00753D8C">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302A7D">
        <w:rPr>
          <w:rFonts w:ascii="Cambria" w:eastAsia="Times New Roman" w:hAnsi="Cambria" w:cs="Arial"/>
          <w:lang w:eastAsia="es-ES"/>
        </w:rPr>
        <w:t>Imagen a través de la plataforma ZOOM.</w:t>
      </w:r>
    </w:p>
    <w:p w14:paraId="15532F6F" w14:textId="77777777" w:rsidR="00781C25" w:rsidRPr="00CA03C2" w:rsidRDefault="00781C25" w:rsidP="003A2169">
      <w:pPr>
        <w:pBdr>
          <w:bottom w:val="single" w:sz="12" w:space="1" w:color="auto"/>
        </w:pBdr>
        <w:ind w:left="-709" w:right="-377"/>
        <w:jc w:val="both"/>
        <w:outlineLvl w:val="0"/>
        <w:rPr>
          <w:rFonts w:ascii="Cambria" w:eastAsia="Times New Roman" w:hAnsi="Cambria" w:cs="Arial"/>
          <w:lang w:val="es-ES_tradnl" w:eastAsia="es-ES"/>
        </w:rPr>
      </w:pPr>
    </w:p>
    <w:p w14:paraId="7EA3FC4D" w14:textId="77777777" w:rsidR="00470603" w:rsidRDefault="003A2169" w:rsidP="00302A7D">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17FA10D6" w14:textId="503F86DF" w:rsidR="00302A7D" w:rsidRPr="00302A7D" w:rsidRDefault="00470603" w:rsidP="00302A7D">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3C651F">
        <w:rPr>
          <w:rFonts w:ascii="Cambria" w:hAnsi="Cambria" w:cs="Arial"/>
          <w:color w:val="000000"/>
        </w:rPr>
        <w:t>S</w:t>
      </w:r>
      <w:r w:rsidR="00E44241" w:rsidRPr="00CA03C2">
        <w:rPr>
          <w:rFonts w:ascii="Cambria" w:hAnsi="Cambria" w:cs="Arial"/>
          <w:color w:val="000000"/>
        </w:rPr>
        <w:t xml:space="preserve">erán utilizados para </w:t>
      </w:r>
      <w:r w:rsidR="00302A7D">
        <w:rPr>
          <w:rFonts w:ascii="Cambria" w:hAnsi="Cambria" w:cs="Arial"/>
          <w:color w:val="000000"/>
        </w:rPr>
        <w:t>registro, generación</w:t>
      </w:r>
      <w:r w:rsidR="00302A7D" w:rsidRPr="00302A7D">
        <w:rPr>
          <w:rFonts w:ascii="Cambria" w:hAnsi="Cambria" w:cs="Arial"/>
          <w:color w:val="000000"/>
        </w:rPr>
        <w:t xml:space="preserve"> </w:t>
      </w:r>
      <w:r w:rsidR="00302A7D">
        <w:rPr>
          <w:rFonts w:ascii="Cambria" w:hAnsi="Cambria" w:cs="Arial"/>
          <w:color w:val="000000"/>
        </w:rPr>
        <w:t>de</w:t>
      </w:r>
      <w:r w:rsidR="00302A7D" w:rsidRPr="00302A7D">
        <w:rPr>
          <w:rFonts w:ascii="Cambria" w:hAnsi="Cambria" w:cs="Arial"/>
          <w:color w:val="000000"/>
        </w:rPr>
        <w:t xml:space="preserve"> usuario y contraseña </w:t>
      </w:r>
      <w:r w:rsidR="00302A7D">
        <w:rPr>
          <w:rFonts w:ascii="Cambria" w:hAnsi="Cambria" w:cs="Arial"/>
          <w:color w:val="000000"/>
        </w:rPr>
        <w:t>(en caso de requerirse), validación</w:t>
      </w:r>
      <w:r w:rsidR="00302A7D" w:rsidRPr="00302A7D">
        <w:rPr>
          <w:rFonts w:ascii="Cambria" w:hAnsi="Cambria" w:cs="Arial"/>
          <w:color w:val="000000"/>
        </w:rPr>
        <w:t xml:space="preserve"> </w:t>
      </w:r>
      <w:r w:rsidR="00302A7D">
        <w:rPr>
          <w:rFonts w:ascii="Cambria" w:hAnsi="Cambria" w:cs="Arial"/>
          <w:color w:val="000000"/>
        </w:rPr>
        <w:t>de</w:t>
      </w:r>
      <w:r w:rsidR="00302A7D" w:rsidRPr="00302A7D">
        <w:rPr>
          <w:rFonts w:ascii="Cambria" w:hAnsi="Cambria" w:cs="Arial"/>
          <w:color w:val="000000"/>
        </w:rPr>
        <w:t xml:space="preserve"> ingreso de los</w:t>
      </w:r>
      <w:r w:rsidR="00302A7D">
        <w:rPr>
          <w:rFonts w:ascii="Cambria" w:hAnsi="Cambria" w:cs="Arial"/>
          <w:color w:val="000000"/>
        </w:rPr>
        <w:t xml:space="preserve"> participantes al curso, generación</w:t>
      </w:r>
      <w:r w:rsidR="00302A7D" w:rsidRPr="00302A7D">
        <w:rPr>
          <w:rFonts w:ascii="Cambria" w:hAnsi="Cambria" w:cs="Arial"/>
          <w:color w:val="000000"/>
        </w:rPr>
        <w:t xml:space="preserve"> </w:t>
      </w:r>
      <w:r w:rsidR="00302A7D">
        <w:rPr>
          <w:rFonts w:ascii="Cambria" w:hAnsi="Cambria" w:cs="Arial"/>
          <w:color w:val="000000"/>
        </w:rPr>
        <w:t xml:space="preserve">de </w:t>
      </w:r>
      <w:r w:rsidR="00302A7D" w:rsidRPr="00302A7D">
        <w:rPr>
          <w:rFonts w:ascii="Cambria" w:hAnsi="Cambria" w:cs="Arial"/>
          <w:color w:val="000000"/>
        </w:rPr>
        <w:t>constancias qu</w:t>
      </w:r>
      <w:r w:rsidR="00302A7D">
        <w:rPr>
          <w:rFonts w:ascii="Cambria" w:hAnsi="Cambria" w:cs="Arial"/>
          <w:color w:val="000000"/>
        </w:rPr>
        <w:t xml:space="preserve">e acreditan la finalización del curso, elaboración de informes, además de </w:t>
      </w:r>
      <w:r w:rsidR="00302A7D" w:rsidRPr="00302A7D">
        <w:rPr>
          <w:rFonts w:ascii="Cambria" w:hAnsi="Cambria" w:cs="Arial"/>
          <w:color w:val="000000"/>
        </w:rPr>
        <w:t>mantener una comunicación en caso de dudas o comentarios respecto del curso impartido.</w:t>
      </w:r>
    </w:p>
    <w:p w14:paraId="6F64ABC5" w14:textId="77777777" w:rsidR="00302A7D" w:rsidRPr="00302A7D" w:rsidRDefault="00302A7D" w:rsidP="00302A7D">
      <w:pPr>
        <w:pBdr>
          <w:bottom w:val="single" w:sz="12" w:space="1" w:color="auto"/>
        </w:pBdr>
        <w:ind w:left="-709" w:right="-377"/>
        <w:jc w:val="both"/>
        <w:outlineLvl w:val="0"/>
        <w:rPr>
          <w:rFonts w:ascii="Cambria" w:hAnsi="Cambria" w:cs="Arial"/>
          <w:color w:val="000000"/>
        </w:rPr>
      </w:pPr>
    </w:p>
    <w:p w14:paraId="3F50A5A4" w14:textId="3D23131D" w:rsidR="003A2169" w:rsidRPr="00CA03C2" w:rsidRDefault="00470603" w:rsidP="00302A7D">
      <w:pPr>
        <w:pBdr>
          <w:bottom w:val="single" w:sz="12" w:space="1" w:color="auto"/>
        </w:pBdr>
        <w:ind w:left="-709" w:right="-377"/>
        <w:jc w:val="both"/>
        <w:outlineLvl w:val="0"/>
        <w:rPr>
          <w:rFonts w:ascii="Cambria" w:eastAsia="Times New Roman" w:hAnsi="Cambria" w:cs="Arial"/>
          <w:lang w:val="es-ES_tradnl" w:eastAsia="es-ES"/>
        </w:rPr>
      </w:pPr>
      <w:r w:rsidRPr="00470603">
        <w:rPr>
          <w:rFonts w:ascii="Cambria" w:hAnsi="Cambria" w:cs="Arial"/>
          <w:b/>
          <w:color w:val="000000"/>
        </w:rPr>
        <w:t>Secundaria.</w:t>
      </w:r>
      <w:r>
        <w:rPr>
          <w:rFonts w:ascii="Cambria" w:hAnsi="Cambria" w:cs="Arial"/>
          <w:color w:val="000000"/>
        </w:rPr>
        <w:t xml:space="preserve"> </w:t>
      </w:r>
      <w:r w:rsidR="00302A7D">
        <w:rPr>
          <w:rFonts w:ascii="Cambria" w:hAnsi="Cambria" w:cs="Arial"/>
          <w:color w:val="000000"/>
        </w:rPr>
        <w:t>Adicionalmente</w:t>
      </w:r>
      <w:r w:rsidR="00302A7D" w:rsidRPr="00302A7D">
        <w:rPr>
          <w:rFonts w:ascii="Cambria" w:hAnsi="Cambria" w:cs="Arial"/>
          <w:color w:val="000000"/>
        </w:rPr>
        <w:t xml:space="preserve"> </w:t>
      </w:r>
      <w:r w:rsidR="00302A7D">
        <w:rPr>
          <w:rFonts w:ascii="Cambria" w:hAnsi="Cambria" w:cs="Arial"/>
          <w:color w:val="000000"/>
        </w:rPr>
        <w:t>para</w:t>
      </w:r>
      <w:r w:rsidR="00302A7D" w:rsidRPr="00302A7D">
        <w:rPr>
          <w:rFonts w:ascii="Cambria" w:hAnsi="Cambria" w:cs="Arial"/>
          <w:color w:val="000000"/>
        </w:rPr>
        <w:t xml:space="preserve">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3D4CEA45"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artículo 91 de la Ley de Transparencia y Acceso a la Información Pública del</w:t>
      </w:r>
      <w:r w:rsidR="00D544E3">
        <w:rPr>
          <w:rFonts w:ascii="Cambria" w:eastAsia="Times New Roman" w:hAnsi="Cambria" w:cs="Arial"/>
          <w:lang w:val="es-ES_tradnl" w:eastAsia="es-ES"/>
        </w:rPr>
        <w:t xml:space="preserve"> Estado de Nuevo León; artículo</w:t>
      </w:r>
      <w:r w:rsidR="006A5FD4">
        <w:rPr>
          <w:rFonts w:ascii="Cambria" w:eastAsia="Times New Roman" w:hAnsi="Cambria" w:cs="Arial"/>
          <w:lang w:val="es-ES_tradnl" w:eastAsia="es-ES"/>
        </w:rPr>
        <w:t>s</w:t>
      </w:r>
      <w:r w:rsidR="00DC7029" w:rsidRPr="00CA03C2">
        <w:rPr>
          <w:rFonts w:ascii="Cambria" w:eastAsia="Times New Roman" w:hAnsi="Cambria" w:cs="Arial"/>
          <w:lang w:val="es-ES_tradnl" w:eastAsia="es-ES"/>
        </w:rPr>
        <w:t xml:space="preserve"> </w:t>
      </w:r>
      <w:r w:rsidR="006A5FD4">
        <w:rPr>
          <w:rFonts w:ascii="Cambria" w:eastAsia="Times New Roman" w:hAnsi="Cambria" w:cs="Arial"/>
          <w:lang w:val="es-ES_tradnl" w:eastAsia="es-ES"/>
        </w:rPr>
        <w:t xml:space="preserve">1, </w:t>
      </w:r>
      <w:r w:rsidR="00DC7029" w:rsidRPr="00CA03C2">
        <w:rPr>
          <w:rFonts w:ascii="Cambria" w:eastAsia="Times New Roman" w:hAnsi="Cambria" w:cs="Arial"/>
          <w:lang w:val="es-ES_tradnl" w:eastAsia="es-ES"/>
        </w:rPr>
        <w:t>33</w:t>
      </w:r>
      <w:r w:rsidR="00BC573C">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fracción X inicio b)</w:t>
      </w:r>
      <w:r w:rsidR="006A5FD4">
        <w:rPr>
          <w:rFonts w:ascii="Cambria" w:eastAsia="Times New Roman" w:hAnsi="Cambria" w:cs="Arial"/>
          <w:lang w:val="es-ES_tradnl" w:eastAsia="es-ES"/>
        </w:rPr>
        <w:t xml:space="preserve">, </w:t>
      </w:r>
      <w:r w:rsidR="006A5FD4" w:rsidRPr="003517CA">
        <w:rPr>
          <w:rFonts w:ascii="Cambria" w:hAnsi="Cambria"/>
        </w:rPr>
        <w:t>86 a 89, 101 y 104 fracción</w:t>
      </w:r>
      <w:r w:rsidR="006038D3">
        <w:rPr>
          <w:rFonts w:ascii="Cambria" w:hAnsi="Cambria"/>
        </w:rPr>
        <w:t xml:space="preserve"> XXV</w:t>
      </w:r>
      <w:r w:rsidR="00BC573C">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de la Ley de Gobierno Municipal del Estado de Nuevo León</w:t>
      </w:r>
      <w:r w:rsidR="00BC573C">
        <w:rPr>
          <w:rFonts w:ascii="Cambria" w:eastAsia="Times New Roman" w:hAnsi="Cambria" w:cs="Arial"/>
          <w:lang w:val="es-ES_tradnl" w:eastAsia="es-ES"/>
        </w:rPr>
        <w:t xml:space="preserve">; y artículos </w:t>
      </w:r>
      <w:r w:rsidR="00DC7029" w:rsidRPr="00CA03C2">
        <w:rPr>
          <w:rFonts w:ascii="Cambria" w:eastAsia="Times New Roman" w:hAnsi="Cambria" w:cs="Arial"/>
          <w:lang w:val="es-ES_tradnl" w:eastAsia="es-ES"/>
        </w:rPr>
        <w:t>1, 14</w:t>
      </w:r>
      <w:r w:rsidR="00176AA4">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fracción IV</w:t>
      </w:r>
      <w:r w:rsidR="00176AA4">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inciso c), 16</w:t>
      </w:r>
      <w:r w:rsidR="006038D3">
        <w:rPr>
          <w:rFonts w:ascii="Cambria" w:eastAsia="Times New Roman" w:hAnsi="Cambria" w:cs="Arial"/>
          <w:lang w:val="es-ES_tradnl" w:eastAsia="es-ES"/>
        </w:rPr>
        <w:t xml:space="preserve"> fracción III</w:t>
      </w:r>
      <w:r w:rsidR="00DC7029" w:rsidRPr="00CA03C2">
        <w:rPr>
          <w:rFonts w:ascii="Cambria" w:eastAsia="Times New Roman" w:hAnsi="Cambria" w:cs="Arial"/>
          <w:lang w:val="es-ES_tradnl" w:eastAsia="es-ES"/>
        </w:rPr>
        <w:t xml:space="preserve">, </w:t>
      </w:r>
      <w:r w:rsidR="00AE539F" w:rsidRPr="00CA03C2">
        <w:rPr>
          <w:rFonts w:ascii="Cambria" w:eastAsia="Times New Roman" w:hAnsi="Cambria" w:cs="Arial"/>
          <w:lang w:val="es-ES_tradnl" w:eastAsia="es-ES"/>
        </w:rPr>
        <w:t>47</w:t>
      </w:r>
      <w:r w:rsidR="00DC7029" w:rsidRPr="00CA03C2">
        <w:rPr>
          <w:rFonts w:ascii="Cambria" w:eastAsia="Times New Roman" w:hAnsi="Cambria" w:cs="Arial"/>
          <w:lang w:val="es-ES_tradnl" w:eastAsia="es-ES"/>
        </w:rPr>
        <w:t>,</w:t>
      </w:r>
      <w:r w:rsidR="00C71391">
        <w:rPr>
          <w:rFonts w:ascii="Cambria" w:eastAsia="Times New Roman" w:hAnsi="Cambria" w:cs="Arial"/>
          <w:lang w:val="es-ES_tradnl" w:eastAsia="es-ES"/>
        </w:rPr>
        <w:t xml:space="preserve"> 48, 49 y 52</w:t>
      </w:r>
      <w:r w:rsidR="001C2DA7">
        <w:rPr>
          <w:rFonts w:ascii="Cambria" w:eastAsia="Times New Roman" w:hAnsi="Cambria" w:cs="Arial"/>
          <w:lang w:val="es-ES_tradnl" w:eastAsia="es-ES"/>
        </w:rPr>
        <w:t xml:space="preserve"> fracción XIV</w:t>
      </w:r>
      <w:r w:rsidR="00DC7029" w:rsidRPr="00CA03C2">
        <w:rPr>
          <w:rFonts w:ascii="Cambria" w:eastAsia="Times New Roman" w:hAnsi="Cambria" w:cs="Arial"/>
          <w:lang w:val="es-ES_tradnl" w:eastAsia="es-ES"/>
        </w:rPr>
        <w:t xml:space="preserve"> del Reglamento de la Administración Pública Municipal de Monterrey</w:t>
      </w:r>
      <w:r w:rsidR="00E909E1">
        <w:rPr>
          <w:rFonts w:ascii="Cambria" w:eastAsia="Times New Roman" w:hAnsi="Cambria" w:cs="Arial"/>
          <w:lang w:val="es-ES_tradnl" w:eastAsia="es-ES"/>
        </w:rPr>
        <w:t xml:space="preserve"> y artículos 2 fracción</w:t>
      </w:r>
      <w:r w:rsidR="00BA5CB8">
        <w:rPr>
          <w:rFonts w:ascii="Cambria" w:eastAsia="Times New Roman" w:hAnsi="Cambria" w:cs="Arial"/>
          <w:lang w:val="es-ES_tradnl" w:eastAsia="es-ES"/>
        </w:rPr>
        <w:t xml:space="preserve"> XXI</w:t>
      </w:r>
      <w:r w:rsidR="00E909E1">
        <w:rPr>
          <w:rFonts w:ascii="Cambria" w:eastAsia="Times New Roman" w:hAnsi="Cambria" w:cs="Arial"/>
          <w:lang w:val="es-ES_tradnl" w:eastAsia="es-ES"/>
        </w:rPr>
        <w:t>, 4 fracción III y 11 fracción</w:t>
      </w:r>
      <w:r w:rsidR="005C2E47">
        <w:rPr>
          <w:rFonts w:ascii="Cambria" w:eastAsia="Times New Roman" w:hAnsi="Cambria" w:cs="Arial"/>
          <w:lang w:val="es-ES_tradnl" w:eastAsia="es-ES"/>
        </w:rPr>
        <w:t xml:space="preserve"> XVIII</w:t>
      </w:r>
      <w:r w:rsidR="00E909E1">
        <w:rPr>
          <w:rFonts w:ascii="Cambria" w:eastAsia="Times New Roman" w:hAnsi="Cambria" w:cs="Arial"/>
          <w:lang w:val="es-ES_tradnl" w:eastAsia="es-ES"/>
        </w:rPr>
        <w:t xml:space="preserve"> del Reglamento Interior de la Contraloría Municipal de Monterrey, Nuevo León</w:t>
      </w:r>
      <w:r w:rsidR="00DC7029" w:rsidRPr="00CA03C2">
        <w:rPr>
          <w:rFonts w:ascii="Cambria" w:hAnsi="Cambria" w:cs="Arial"/>
        </w:rPr>
        <w:t>.</w:t>
      </w:r>
    </w:p>
    <w:bookmarkEnd w:id="0"/>
    <w:p w14:paraId="3166370F" w14:textId="4586B8C9"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45D7C410" w14:textId="7BF47304" w:rsidR="00753D8C" w:rsidRDefault="00781C25" w:rsidP="00753D8C">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753D8C" w:rsidRPr="00753D8C">
        <w:rPr>
          <w:rFonts w:ascii="Cambria" w:eastAsia="Times New Roman" w:hAnsi="Cambria" w:cs="Arial"/>
          <w:lang w:val="es-ES_tradnl" w:eastAsia="es-ES"/>
        </w:rPr>
        <w:t>Se le comunica que se realizará la transferencia de sus datos personales</w:t>
      </w:r>
      <w:r w:rsidR="00302A7D">
        <w:rPr>
          <w:rFonts w:ascii="Cambria" w:eastAsia="Times New Roman" w:hAnsi="Cambria" w:cs="Arial"/>
          <w:lang w:val="es-ES_tradnl" w:eastAsia="es-ES"/>
        </w:rPr>
        <w:t xml:space="preserve"> al</w:t>
      </w:r>
      <w:r w:rsidR="00753D8C" w:rsidRPr="00753D8C">
        <w:rPr>
          <w:rFonts w:ascii="Cambria" w:eastAsia="Times New Roman" w:hAnsi="Cambria" w:cs="Arial"/>
          <w:lang w:val="es-ES_tradnl" w:eastAsia="es-ES"/>
        </w:rPr>
        <w:t xml:space="preserve"> </w:t>
      </w:r>
      <w:r w:rsidR="00302A7D" w:rsidRPr="00302A7D">
        <w:rPr>
          <w:rFonts w:ascii="Cambria" w:eastAsia="Times New Roman" w:hAnsi="Cambria" w:cs="Arial"/>
          <w:lang w:val="es-ES_tradnl" w:eastAsia="es-ES"/>
        </w:rPr>
        <w:t xml:space="preserve">Instituto Nacional de Transparencia, Acceso a la Información y </w:t>
      </w:r>
      <w:r w:rsidR="00302A7D">
        <w:rPr>
          <w:rFonts w:ascii="Cambria" w:eastAsia="Times New Roman" w:hAnsi="Cambria" w:cs="Arial"/>
          <w:lang w:val="es-ES_tradnl" w:eastAsia="es-ES"/>
        </w:rPr>
        <w:t>Protección de Datos Personales –INAI-</w:t>
      </w:r>
      <w:r w:rsidR="00302A7D" w:rsidRPr="00302A7D">
        <w:rPr>
          <w:rFonts w:ascii="Cambria" w:eastAsia="Times New Roman" w:hAnsi="Cambria" w:cs="Arial"/>
          <w:lang w:val="es-ES_tradnl" w:eastAsia="es-ES"/>
        </w:rPr>
        <w:t>, con la finalidad emitir la Constancia de capacitación o participación correspondiente.</w:t>
      </w:r>
    </w:p>
    <w:p w14:paraId="6A9566C8" w14:textId="01897F32" w:rsidR="00753D8C" w:rsidRPr="00753D8C" w:rsidRDefault="00753D8C" w:rsidP="00753D8C">
      <w:pPr>
        <w:pBdr>
          <w:bottom w:val="single" w:sz="12" w:space="1" w:color="auto"/>
        </w:pBdr>
        <w:ind w:left="-709" w:right="-377"/>
        <w:jc w:val="both"/>
        <w:outlineLvl w:val="0"/>
        <w:rPr>
          <w:rFonts w:ascii="Cambria" w:eastAsia="Times New Roman" w:hAnsi="Cambria" w:cs="Arial"/>
          <w:lang w:val="es-ES_tradnl" w:eastAsia="es-ES"/>
        </w:rPr>
      </w:pPr>
      <w:r w:rsidRPr="00753D8C">
        <w:rPr>
          <w:rFonts w:ascii="Cambria" w:eastAsia="Times New Roman" w:hAnsi="Cambria" w:cs="Arial"/>
          <w:lang w:val="es-ES_tradnl" w:eastAsia="es-ES"/>
        </w:rPr>
        <w:t xml:space="preserve"> </w:t>
      </w:r>
    </w:p>
    <w:p w14:paraId="630DD937" w14:textId="71A6318A" w:rsidR="00781C25" w:rsidRPr="00CA03C2" w:rsidRDefault="00753D8C" w:rsidP="00753D8C">
      <w:pPr>
        <w:pBdr>
          <w:bottom w:val="single" w:sz="12" w:space="1" w:color="auto"/>
        </w:pBdr>
        <w:ind w:left="-709" w:right="-377"/>
        <w:jc w:val="both"/>
        <w:outlineLvl w:val="0"/>
        <w:rPr>
          <w:rFonts w:ascii="Cambria" w:eastAsia="Times New Roman" w:hAnsi="Cambria" w:cs="Arial"/>
          <w:lang w:val="es-ES_tradnl" w:eastAsia="es-ES"/>
        </w:rPr>
      </w:pPr>
      <w:r w:rsidRPr="00753D8C">
        <w:rPr>
          <w:rFonts w:ascii="Cambria" w:eastAsia="Times New Roman" w:hAnsi="Cambria" w:cs="Arial"/>
          <w:lang w:val="es-ES_tradnl" w:eastAsia="es-ES"/>
        </w:rPr>
        <w:t xml:space="preserve">Así mismo, </w:t>
      </w:r>
      <w:r>
        <w:rPr>
          <w:rFonts w:ascii="Cambria" w:eastAsia="Times New Roman" w:hAnsi="Cambria" w:cs="Arial"/>
          <w:lang w:val="es-ES_tradnl" w:eastAsia="es-ES"/>
        </w:rPr>
        <w:t>se le informa que</w:t>
      </w:r>
      <w:r w:rsidRPr="00753D8C">
        <w:rPr>
          <w:rFonts w:ascii="Cambria" w:eastAsia="Times New Roman" w:hAnsi="Cambria" w:cs="Arial"/>
          <w:lang w:val="es-ES_tradnl" w:eastAsia="es-ES"/>
        </w:rPr>
        <w:t xml:space="preserve"> no se realizarán transferencias de sus datos personales adicionales, salvo para atender requerimientos de información de autoridad competente, que estén debidamente fundados y motivados.</w:t>
      </w:r>
    </w:p>
    <w:p w14:paraId="25530D1E" w14:textId="77777777"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p>
    <w:p w14:paraId="3E8B4FD1" w14:textId="785258FE"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4F3F7C" w:rsidRPr="00B57698">
        <w:rPr>
          <w:rFonts w:ascii="Cambria" w:eastAsia="Times New Roman" w:hAnsi="Cambria" w:cs="Arial"/>
          <w:b/>
          <w:lang w:val="es-ES_tradnl" w:eastAsia="es-ES"/>
        </w:rPr>
        <w:t>Hidalgo</w:t>
      </w:r>
      <w:r w:rsidR="00CD339B">
        <w:rPr>
          <w:rFonts w:ascii="Cambria" w:eastAsia="Times New Roman" w:hAnsi="Cambria" w:cs="Arial"/>
          <w:b/>
          <w:lang w:val="es-ES_tradnl" w:eastAsia="es-ES"/>
        </w:rPr>
        <w:t xml:space="preserve"> </w:t>
      </w:r>
      <w:r w:rsidR="00CD339B">
        <w:rPr>
          <w:rFonts w:ascii="Cambria" w:eastAsia="Times New Roman" w:hAnsi="Cambria" w:cs="Arial"/>
          <w:b/>
          <w:lang w:val="es-ES_tradnl" w:eastAsia="es-ES"/>
        </w:rPr>
        <w:lastRenderedPageBreak/>
        <w:t>número</w:t>
      </w:r>
      <w:r w:rsidR="004F3F7C" w:rsidRPr="00B57698">
        <w:rPr>
          <w:rFonts w:ascii="Cambria" w:eastAsia="Times New Roman" w:hAnsi="Cambria" w:cs="Arial"/>
          <w:b/>
          <w:lang w:val="es-ES_tradnl" w:eastAsia="es-ES"/>
        </w:rPr>
        <w:t xml:space="preserve"> 443, piso 1, en la colonia Centro, de Monterrey, Nuevo León, C.P. 64000</w:t>
      </w:r>
      <w:r w:rsidR="00CA03C2" w:rsidRPr="00B57698">
        <w:rPr>
          <w:rFonts w:ascii="Cambria" w:eastAsia="Cambria" w:hAnsi="Cambria" w:cs="Cambria"/>
          <w:b/>
          <w:sz w:val="24"/>
          <w:szCs w:val="24"/>
        </w:rPr>
        <w:t>,</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578817BF"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4F3F7C" w:rsidRPr="00B57698">
        <w:rPr>
          <w:rFonts w:ascii="Cambria" w:eastAsia="Times New Roman" w:hAnsi="Cambria" w:cs="Arial"/>
          <w:b/>
          <w:lang w:val="es-ES_tradnl" w:eastAsia="es-ES"/>
        </w:rPr>
        <w:t>Hidalgo</w:t>
      </w:r>
      <w:r w:rsidR="0072069F">
        <w:rPr>
          <w:rFonts w:ascii="Cambria" w:eastAsia="Times New Roman" w:hAnsi="Cambria" w:cs="Arial"/>
          <w:b/>
          <w:lang w:val="es-ES_tradnl" w:eastAsia="es-ES"/>
        </w:rPr>
        <w:t xml:space="preserve"> número</w:t>
      </w:r>
      <w:r w:rsidR="004F3F7C" w:rsidRPr="00B57698">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753D8C">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1961A730"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F740D1">
        <w:rPr>
          <w:rFonts w:ascii="Cambria" w:hAnsi="Cambria" w:cs="Arial"/>
          <w:color w:val="000000"/>
        </w:rPr>
        <w:t>Dirección de Transparencia de la Contraloría Municipal de Monterrey</w:t>
      </w:r>
      <w:r w:rsidR="00F740D1" w:rsidRPr="001A61FC">
        <w:rPr>
          <w:rFonts w:ascii="Cambria" w:eastAsia="Times New Roman" w:hAnsi="Cambria" w:cs="Arial"/>
          <w:lang w:val="es-ES_tradnl" w:eastAsia="es-ES"/>
        </w:rPr>
        <w:t>,</w:t>
      </w:r>
      <w:r w:rsidR="00F740D1">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lastRenderedPageBreak/>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0050558B" w14:textId="43ABBFDA" w:rsidR="00535424" w:rsidRPr="00B57698" w:rsidRDefault="004607C7" w:rsidP="00B57698">
      <w:pPr>
        <w:pBdr>
          <w:bottom w:val="single" w:sz="12" w:space="1" w:color="auto"/>
        </w:pBdr>
        <w:ind w:left="-709" w:right="-377"/>
        <w:jc w:val="right"/>
        <w:outlineLvl w:val="0"/>
        <w:rPr>
          <w:rFonts w:ascii="Cambria" w:hAnsi="Cambria" w:cs="Arial"/>
          <w:iCs/>
        </w:rPr>
      </w:pPr>
      <w:r w:rsidRPr="004607C7">
        <w:rPr>
          <w:rFonts w:ascii="Cambria" w:eastAsia="Times New Roman" w:hAnsi="Cambria" w:cs="Arial"/>
          <w:i/>
          <w:iCs/>
          <w:lang w:val="es-ES_tradnl" w:eastAsia="es-ES"/>
        </w:rPr>
        <w:t>Fecha de última Actualización 25/Enero/2023</w:t>
      </w:r>
      <w:bookmarkStart w:id="1" w:name="_GoBack"/>
      <w:bookmarkEnd w:id="1"/>
    </w:p>
    <w:sectPr w:rsidR="00535424" w:rsidRPr="00B57698"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900C9" w14:textId="77777777" w:rsidR="00A66E8F" w:rsidRDefault="00A66E8F" w:rsidP="00401B0A">
      <w:r>
        <w:separator/>
      </w:r>
    </w:p>
  </w:endnote>
  <w:endnote w:type="continuationSeparator" w:id="0">
    <w:p w14:paraId="4F52BE5C" w14:textId="77777777" w:rsidR="00A66E8F" w:rsidRDefault="00A66E8F"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9F902" w14:textId="77777777" w:rsidR="00A66E8F" w:rsidRDefault="00A66E8F" w:rsidP="00401B0A">
      <w:r>
        <w:separator/>
      </w:r>
    </w:p>
  </w:footnote>
  <w:footnote w:type="continuationSeparator" w:id="0">
    <w:p w14:paraId="67631DAC" w14:textId="77777777" w:rsidR="00A66E8F" w:rsidRDefault="00A66E8F"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559E4"/>
    <w:rsid w:val="000935B8"/>
    <w:rsid w:val="000B41D3"/>
    <w:rsid w:val="00112EB8"/>
    <w:rsid w:val="00176AA4"/>
    <w:rsid w:val="00192C5E"/>
    <w:rsid w:val="001A1EB7"/>
    <w:rsid w:val="001A61FC"/>
    <w:rsid w:val="001B0AB5"/>
    <w:rsid w:val="001B3688"/>
    <w:rsid w:val="001C2DA7"/>
    <w:rsid w:val="001C43A5"/>
    <w:rsid w:val="001C73A8"/>
    <w:rsid w:val="00204C22"/>
    <w:rsid w:val="00213D72"/>
    <w:rsid w:val="002368C8"/>
    <w:rsid w:val="0026433A"/>
    <w:rsid w:val="0027445F"/>
    <w:rsid w:val="002C4DB3"/>
    <w:rsid w:val="002F45B3"/>
    <w:rsid w:val="00302A7D"/>
    <w:rsid w:val="003175E1"/>
    <w:rsid w:val="003241D2"/>
    <w:rsid w:val="00371936"/>
    <w:rsid w:val="0039035C"/>
    <w:rsid w:val="003A2169"/>
    <w:rsid w:val="003C651F"/>
    <w:rsid w:val="00400031"/>
    <w:rsid w:val="00401B0A"/>
    <w:rsid w:val="00443D54"/>
    <w:rsid w:val="004607C7"/>
    <w:rsid w:val="00470603"/>
    <w:rsid w:val="004B73C5"/>
    <w:rsid w:val="004C743C"/>
    <w:rsid w:val="004F3F7C"/>
    <w:rsid w:val="00535424"/>
    <w:rsid w:val="005421C9"/>
    <w:rsid w:val="00561F34"/>
    <w:rsid w:val="005676FD"/>
    <w:rsid w:val="005A73B1"/>
    <w:rsid w:val="005B5147"/>
    <w:rsid w:val="005C2E47"/>
    <w:rsid w:val="005F44B3"/>
    <w:rsid w:val="0060077D"/>
    <w:rsid w:val="006038D3"/>
    <w:rsid w:val="00623D41"/>
    <w:rsid w:val="00636D4A"/>
    <w:rsid w:val="00674601"/>
    <w:rsid w:val="006A5FD4"/>
    <w:rsid w:val="006B6B75"/>
    <w:rsid w:val="006E30D8"/>
    <w:rsid w:val="006E790F"/>
    <w:rsid w:val="006F3C29"/>
    <w:rsid w:val="0072069F"/>
    <w:rsid w:val="00725D29"/>
    <w:rsid w:val="0075366B"/>
    <w:rsid w:val="00753D8C"/>
    <w:rsid w:val="00771407"/>
    <w:rsid w:val="00781C25"/>
    <w:rsid w:val="007A52F1"/>
    <w:rsid w:val="007B5A9D"/>
    <w:rsid w:val="008219E3"/>
    <w:rsid w:val="00871E54"/>
    <w:rsid w:val="0088011D"/>
    <w:rsid w:val="008833B9"/>
    <w:rsid w:val="00893AD0"/>
    <w:rsid w:val="00896949"/>
    <w:rsid w:val="008C1582"/>
    <w:rsid w:val="008C6130"/>
    <w:rsid w:val="008D3018"/>
    <w:rsid w:val="00910EAF"/>
    <w:rsid w:val="00931EAA"/>
    <w:rsid w:val="00974A70"/>
    <w:rsid w:val="009A26E0"/>
    <w:rsid w:val="009A5F2A"/>
    <w:rsid w:val="00A1037C"/>
    <w:rsid w:val="00A66E8F"/>
    <w:rsid w:val="00AA19CB"/>
    <w:rsid w:val="00AE539F"/>
    <w:rsid w:val="00AF177A"/>
    <w:rsid w:val="00B046A8"/>
    <w:rsid w:val="00B147F6"/>
    <w:rsid w:val="00B509CA"/>
    <w:rsid w:val="00B57698"/>
    <w:rsid w:val="00B84368"/>
    <w:rsid w:val="00BA5CB8"/>
    <w:rsid w:val="00BB4973"/>
    <w:rsid w:val="00BC00BA"/>
    <w:rsid w:val="00BC573C"/>
    <w:rsid w:val="00BD3A2F"/>
    <w:rsid w:val="00BD65D7"/>
    <w:rsid w:val="00BE59C9"/>
    <w:rsid w:val="00BF6A83"/>
    <w:rsid w:val="00C2039C"/>
    <w:rsid w:val="00C403B9"/>
    <w:rsid w:val="00C51CB0"/>
    <w:rsid w:val="00C71391"/>
    <w:rsid w:val="00C73794"/>
    <w:rsid w:val="00C87EC6"/>
    <w:rsid w:val="00C917E9"/>
    <w:rsid w:val="00CA03C2"/>
    <w:rsid w:val="00CC31B1"/>
    <w:rsid w:val="00CD339B"/>
    <w:rsid w:val="00CE4345"/>
    <w:rsid w:val="00D06E62"/>
    <w:rsid w:val="00D2389C"/>
    <w:rsid w:val="00D544E3"/>
    <w:rsid w:val="00D57D9C"/>
    <w:rsid w:val="00D71FE4"/>
    <w:rsid w:val="00D77824"/>
    <w:rsid w:val="00D85C92"/>
    <w:rsid w:val="00D865F9"/>
    <w:rsid w:val="00D9279A"/>
    <w:rsid w:val="00D92FF0"/>
    <w:rsid w:val="00DA6F08"/>
    <w:rsid w:val="00DC39E4"/>
    <w:rsid w:val="00DC7029"/>
    <w:rsid w:val="00E07751"/>
    <w:rsid w:val="00E07FD5"/>
    <w:rsid w:val="00E31084"/>
    <w:rsid w:val="00E44241"/>
    <w:rsid w:val="00E7579E"/>
    <w:rsid w:val="00E909E1"/>
    <w:rsid w:val="00EC6FC5"/>
    <w:rsid w:val="00EE3CFD"/>
    <w:rsid w:val="00F740D1"/>
    <w:rsid w:val="00FB3A2B"/>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06AD4328-2963-415F-859D-F3C82489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536552204">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19</cp:revision>
  <cp:lastPrinted>2022-05-24T17:59:00Z</cp:lastPrinted>
  <dcterms:created xsi:type="dcterms:W3CDTF">2022-12-20T23:24:00Z</dcterms:created>
  <dcterms:modified xsi:type="dcterms:W3CDTF">2023-01-24T16:08:00Z</dcterms:modified>
</cp:coreProperties>
</file>