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AVISO DE PRIVACIDAD INTEGRAL – PRIMERA INFANCIA</w:t>
      </w:r>
    </w:p>
    <w:p w:rsidR="00000000" w:rsidDel="00000000" w:rsidP="00000000" w:rsidRDefault="00000000" w:rsidRPr="00000000" w14:paraId="00000002">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DEL RESPONSABLE DEL TRATAMIENTO</w:t>
      </w:r>
      <w:r w:rsidDel="00000000" w:rsidR="00000000" w:rsidRPr="00000000">
        <w:rPr>
          <w:rFonts w:ascii="Gabarito" w:cs="Gabarito" w:eastAsia="Gabarito" w:hAnsi="Gabarito"/>
          <w:sz w:val="21"/>
          <w:szCs w:val="21"/>
          <w:rtl w:val="0"/>
        </w:rPr>
        <w:t xml:space="preserve">. El Municipio de Monterrey, a través de la Dirección de Educación de la Secretaría de Desarrollo Humano e Igualdad Sustantiva del Municipio de Monterrey, con domicilio en la Avenida Morones Prieto s/n., Colonia Buenos Aires, C.P. 64800 en Monterrey Nuevo León.</w:t>
      </w:r>
    </w:p>
    <w:p w:rsidR="00000000" w:rsidDel="00000000" w:rsidP="00000000" w:rsidRDefault="00000000" w:rsidRPr="00000000" w14:paraId="00000004">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DATOS PERSONALES QUE SERÁN SOMETIDOS A TRATAMIENTO. </w:t>
      </w:r>
      <w:r w:rsidDel="00000000" w:rsidR="00000000" w:rsidRPr="00000000">
        <w:rPr>
          <w:rFonts w:ascii="Gabarito" w:cs="Gabarito" w:eastAsia="Gabarito" w:hAnsi="Gabarito"/>
          <w:sz w:val="21"/>
          <w:szCs w:val="21"/>
          <w:rtl w:val="0"/>
        </w:rPr>
        <w:t xml:space="preserve">Se recabarán y tratarán datos personales de las personas solicitantes y/o beneficiarias del programa, tanto mayores de edad como niñas, niños y adolescentes, consistentes en: Clave Única de Registro de Población; nombre completo; domicilio completo (calle, número y colonia); teléfono; sexo; edad; escolaridad de las niñas, niños y adolescentes, así como del padre, madre o tutor.</w:t>
      </w:r>
    </w:p>
    <w:p w:rsidR="00000000" w:rsidDel="00000000" w:rsidP="00000000" w:rsidRDefault="00000000" w:rsidRPr="00000000" w14:paraId="00000006">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el entendido de que hay datos de niñas, niños y adolescentes entre los recabados, se deberán extremar las medidas de seguridad físicas, técnicas y administrativas que corresponda para evitar publicación, transmisión o vulneración de los datos.</w:t>
      </w:r>
    </w:p>
    <w:p w:rsidR="00000000" w:rsidDel="00000000" w:rsidP="00000000" w:rsidRDefault="00000000" w:rsidRPr="00000000" w14:paraId="00000008">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09">
      <w:pPr>
        <w:jc w:val="both"/>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DATOS PERSONALES SENSIBLES. </w:t>
      </w:r>
      <w:r w:rsidDel="00000000" w:rsidR="00000000" w:rsidRPr="00000000">
        <w:rPr>
          <w:rFonts w:ascii="Gabarito" w:cs="Gabarito" w:eastAsia="Gabarito" w:hAnsi="Gabarito"/>
          <w:sz w:val="21"/>
          <w:szCs w:val="21"/>
          <w:rtl w:val="0"/>
        </w:rPr>
        <w:t xml:space="preserve">Se hace de su conocimiento que no se solicitarán datos personales sensibles de personas mayores de edad, no obstante, todos los datos recabados de niñas, niños y adolescentes, serán tratados como datos personales sensibles.</w:t>
      </w: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b w:val="1"/>
          <w:bCs w:val="1"/>
          <w:sz w:val="21"/>
          <w:szCs w:val="21"/>
        </w:rPr>
      </w:pPr>
      <w:r w:rsidDel="00000000" w:rsidR="00000000" w:rsidRPr="00000000">
        <w:rPr>
          <w:rFonts w:ascii="Gabarito" w:cs="Gabarito" w:eastAsia="Gabarito" w:hAnsi="Gabarito"/>
          <w:b w:val="1"/>
          <w:bCs w:val="1"/>
          <w:sz w:val="21"/>
          <w:szCs w:val="21"/>
          <w:rtl w:val="0"/>
        </w:rPr>
        <w:t xml:space="preserve"> </w:t>
      </w:r>
    </w:p>
    <w:p w:rsidR="00000000" w:rsidDel="00000000" w:rsidP="00000000" w:rsidRDefault="00000000" w:rsidRPr="00000000" w14:paraId="0000000B">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El tratamiento de estos datos se realizará únicamente con consentimiento expreso de la persona titular de los datos y, en el caso de niñas, niños y adolescentes, por sus padres o tutores legales.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C">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Se hace de su conocimiento que, derivado de que entre los datos recabados se encuentran datos personales de niños, niñas y adolescentes, estos serán considerados datos personales sensibles, por lo que su tratamiento estará sujeto a medidas de seguridad reforzadas y consentimiento expreso en términos del artículo 7 de la Ley General de Protección de Datos Personales en Posesión de Sujetos Obligados en su último párrafo, así como el artículo 7, último párrafo de la Ley de Protección de Datos Personales en Posesión de Sujetos Obligados del Estado de Nuevo León.</w:t>
      </w:r>
    </w:p>
    <w:p w:rsidR="00000000" w:rsidDel="00000000" w:rsidP="00000000" w:rsidRDefault="00000000" w:rsidRPr="00000000" w14:paraId="0000000E">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0F">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FINALIDADES</w:t>
      </w:r>
      <w:r w:rsidDel="00000000" w:rsidR="00000000" w:rsidRPr="00000000">
        <w:rPr>
          <w:rFonts w:ascii="Gabarito" w:cs="Gabarito" w:eastAsia="Gabarito" w:hAnsi="Gabarito"/>
          <w:sz w:val="21"/>
          <w:szCs w:val="21"/>
          <w:rtl w:val="0"/>
        </w:rPr>
        <w:t xml:space="preserve">. Informando que sus datos personales serán utilizados con la finalidad de integrar el padrón de personas beneficiarias del Proyecto Atención a la Primera Infancia.</w:t>
      </w:r>
    </w:p>
    <w:p w:rsidR="00000000" w:rsidDel="00000000" w:rsidP="00000000" w:rsidRDefault="00000000" w:rsidRPr="00000000" w14:paraId="00000010">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sz w:val="21"/>
          <w:szCs w:val="21"/>
        </w:rPr>
      </w:pPr>
      <w:bookmarkStart w:colFirst="0" w:colLast="0" w:name="_heading=h.y3vhkgmli3gf" w:id="0"/>
      <w:bookmarkEnd w:id="0"/>
      <w:r w:rsidDel="00000000" w:rsidR="00000000" w:rsidRPr="00000000">
        <w:rPr>
          <w:rFonts w:ascii="Gabarito" w:cs="Gabarito" w:eastAsia="Gabarito" w:hAnsi="Gabarito"/>
          <w:sz w:val="21"/>
          <w:szCs w:val="21"/>
          <w:rtl w:val="0"/>
        </w:rPr>
        <w:t xml:space="preserve">Asimismo, serán utilizados para efectos de generar información estadística, elaborar informes y dar seguimiento a las acciones implementadas, tales como talleres y sesiones informativas dirigidas a madres, padres, tutores y cuidadores sobre crianza positiva, autocuidado y desarrollo infantil; sesiones de acompañamiento emocional, orientación comunitaria y fortalecimiento de redes de apoyo; actividades lúdicas y educativas para niñas y niños, incluyendo lectura, juego y estimulación temprana en entornos familiares y comunitarios; así como la participación en eventos y jornadas comunitarias en coordinación con dependencias e instituciones.</w:t>
      </w:r>
    </w:p>
    <w:p w:rsidR="00000000" w:rsidDel="00000000" w:rsidP="00000000" w:rsidRDefault="00000000" w:rsidRPr="00000000" w14:paraId="00000012">
      <w:pPr>
        <w:jc w:val="both"/>
        <w:rPr>
          <w:rFonts w:ascii="Gabarito" w:cs="Gabarito" w:eastAsia="Gabarito" w:hAnsi="Gabarito"/>
          <w:sz w:val="21"/>
          <w:szCs w:val="21"/>
        </w:rPr>
      </w:pPr>
      <w:bookmarkStart w:colFirst="0" w:colLast="0" w:name="_heading=h.avebu4ku08d6" w:id="1"/>
      <w:bookmarkEnd w:id="1"/>
      <w:r w:rsidDel="00000000" w:rsidR="00000000" w:rsidRPr="00000000">
        <w:rPr>
          <w:rtl w:val="0"/>
        </w:rPr>
      </w:r>
    </w:p>
    <w:p w:rsidR="00000000" w:rsidDel="00000000" w:rsidP="00000000" w:rsidRDefault="00000000" w:rsidRPr="00000000" w14:paraId="00000013">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MANIFESTACIÓN DE NEGATIVA PARA EL TRATAMIENTO DE SUS DATOS PERSONALES</w:t>
      </w:r>
      <w:r w:rsidDel="00000000" w:rsidR="00000000" w:rsidRPr="00000000">
        <w:rPr>
          <w:rFonts w:ascii="Gabarito" w:cs="Gabarito" w:eastAsia="Gabarito" w:hAnsi="Gabarito"/>
          <w:sz w:val="21"/>
          <w:szCs w:val="21"/>
          <w:rtl w:val="0"/>
        </w:rPr>
        <w:t xml:space="preserve">. Podrá manifestar su negativa de tratamiento de sus datos personales directamente en las instalaciones de la Dirección de Educación de la Secretaría de Desarrollo Humano e Igualdad Sustantiva de Monterrey, con domicilio dentro de las instalaciones del Parque España ubicada en Avenida Morones Prieto s/n., colonia Buenos Aires, C.P. 64800 en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w:t>
      </w:r>
    </w:p>
    <w:p w:rsidR="00000000" w:rsidDel="00000000" w:rsidP="00000000" w:rsidRDefault="00000000" w:rsidRPr="00000000" w14:paraId="00000014">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sz w:val="21"/>
          <w:szCs w:val="21"/>
          <w:highlight w:val="yellow"/>
        </w:rPr>
      </w:pPr>
      <w:bookmarkStart w:colFirst="0" w:colLast="0" w:name="_heading=h.30j0zll" w:id="2"/>
      <w:bookmarkEnd w:id="2"/>
      <w:r w:rsidDel="00000000" w:rsidR="00000000" w:rsidRPr="00000000">
        <w:rPr>
          <w:rFonts w:ascii="Gabarito" w:cs="Gabarito" w:eastAsia="Gabarito" w:hAnsi="Gabarito"/>
          <w:b w:val="1"/>
          <w:bCs w:val="1"/>
          <w:sz w:val="21"/>
          <w:szCs w:val="21"/>
          <w:rtl w:val="0"/>
        </w:rPr>
        <w:t xml:space="preserve">FUNDAMENTO PARA EL TRATAMIENTO DE DATOS PERSONALES</w:t>
      </w:r>
      <w:r w:rsidDel="00000000" w:rsidR="00000000" w:rsidRPr="00000000">
        <w:rPr>
          <w:rFonts w:ascii="Gabarito" w:cs="Gabarito" w:eastAsia="Gabarito" w:hAnsi="Gabarito"/>
          <w:sz w:val="21"/>
          <w:szCs w:val="21"/>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b w:val="1"/>
          <w:bCs w:val="1"/>
          <w:sz w:val="21"/>
          <w:szCs w:val="21"/>
        </w:rPr>
      </w:pPr>
      <w:r w:rsidDel="00000000" w:rsidR="00000000" w:rsidRPr="00000000">
        <w:rPr>
          <w:rtl w:val="0"/>
        </w:rPr>
      </w:r>
    </w:p>
    <w:p w:rsidR="00000000" w:rsidDel="00000000" w:rsidP="00000000" w:rsidRDefault="00000000" w:rsidRPr="00000000" w14:paraId="00000017">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TRANSFERENCIAS</w:t>
      </w:r>
      <w:r w:rsidDel="00000000" w:rsidR="00000000" w:rsidRPr="00000000">
        <w:rPr>
          <w:rFonts w:ascii="Gabarito" w:cs="Gabarito" w:eastAsia="Gabarito" w:hAnsi="Gabarito"/>
          <w:sz w:val="21"/>
          <w:szCs w:val="21"/>
          <w:rtl w:val="0"/>
        </w:rPr>
        <w:t xml:space="preserve">. Se informa que no se realizarán transferencias externas de datos personales.</w:t>
      </w:r>
    </w:p>
    <w:p w:rsidR="00000000" w:rsidDel="00000000" w:rsidP="00000000" w:rsidRDefault="00000000" w:rsidRPr="00000000" w14:paraId="00000018">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En caso de requerirse posteriormente alguna transferencia, está podrá llevarse a cabo previo consentimiento de los padres o tutores de la niña, niño o adolescente,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A">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1B">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C">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sz w:val="21"/>
          <w:szCs w:val="21"/>
        </w:rPr>
      </w:pPr>
      <w:r w:rsidDel="00000000" w:rsidR="00000000" w:rsidRPr="00000000">
        <w:rPr>
          <w:rFonts w:ascii="Gabarito" w:cs="Gabarito" w:eastAsia="Gabarito" w:hAnsi="Gabarito"/>
          <w:b w:val="1"/>
          <w:bCs w:val="1"/>
          <w:sz w:val="21"/>
          <w:szCs w:val="21"/>
          <w:rtl w:val="0"/>
        </w:rPr>
        <w:t xml:space="preserve">MECANISMOS PARA EL EJERCICIO DE LOS DERECHOS ARCO.</w:t>
      </w:r>
      <w:r w:rsidDel="00000000" w:rsidR="00000000" w:rsidRPr="00000000">
        <w:rPr>
          <w:rFonts w:ascii="Gabarito" w:cs="Gabarito" w:eastAsia="Gabarito" w:hAnsi="Gabarito"/>
          <w:sz w:val="21"/>
          <w:szCs w:val="21"/>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Del="00000000" w:rsidR="00000000" w:rsidRPr="00000000">
          <w:rPr>
            <w:rFonts w:ascii="Gabarito" w:cs="Gabarito" w:eastAsia="Gabarito" w:hAnsi="Gabarito"/>
            <w:color w:val="0000ff"/>
            <w:sz w:val="21"/>
            <w:szCs w:val="21"/>
            <w:u w:val="single"/>
            <w:rtl w:val="0"/>
          </w:rPr>
          <w:t xml:space="preserve"> </w:t>
        </w:r>
      </w:hyperlink>
      <w:r w:rsidDel="00000000" w:rsidR="00000000" w:rsidRPr="00000000">
        <w:rPr>
          <w:sz w:val="21"/>
          <w:szCs w:val="21"/>
          <w:rtl w:val="0"/>
        </w:rPr>
        <w:t xml:space="preserve"> </w:t>
      </w:r>
      <w:hyperlink r:id="rId9">
        <w:r w:rsidDel="00000000" w:rsidR="00000000" w:rsidRPr="00000000">
          <w:rPr>
            <w:rFonts w:ascii="Gabarito" w:cs="Gabarito" w:eastAsia="Gabarito" w:hAnsi="Gabarito"/>
            <w:color w:val="0000ff"/>
            <w:sz w:val="21"/>
            <w:szCs w:val="21"/>
            <w:u w:val="single"/>
            <w:rtl w:val="0"/>
          </w:rPr>
          <w:t xml:space="preserve">https://www.plataformadetransparencia.org.mx/</w:t>
        </w:r>
      </w:hyperlink>
      <w:r w:rsidDel="00000000" w:rsidR="00000000" w:rsidRPr="00000000">
        <w:rPr>
          <w:rFonts w:ascii="Gabarito" w:cs="Gabarito" w:eastAsia="Gabarito" w:hAnsi="Gabarito"/>
          <w:sz w:val="21"/>
          <w:szCs w:val="21"/>
          <w:rtl w:val="0"/>
        </w:rPr>
        <w:t xml:space="preserve"> o bien, al correo electrónico: </w:t>
      </w:r>
      <w:hyperlink r:id="rId10">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1E">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Aunado a lo anterior, usted tiene el derecho de acceder a los datos personales que obren en posesión de la Dirección de Educación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0">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1">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2">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3">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 El nombre de la persona titular y su domicilio o cualquier otro medio para recibir notificaciones.</w:t>
      </w:r>
    </w:p>
    <w:p w:rsidR="00000000" w:rsidDel="00000000" w:rsidP="00000000" w:rsidRDefault="00000000" w:rsidRPr="00000000" w14:paraId="00000024">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 Los documentos que acrediten la identidad de la persona titular y, en su caso, la personalidad e identidad de su representante;</w:t>
      </w:r>
    </w:p>
    <w:p w:rsidR="00000000" w:rsidDel="00000000" w:rsidP="00000000" w:rsidRDefault="00000000" w:rsidRPr="00000000" w14:paraId="00000025">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III) De ser posible, el área responsable que trata los datos personales y ante el cual se presenta la solicitud;</w:t>
      </w:r>
    </w:p>
    <w:p w:rsidR="00000000" w:rsidDel="00000000" w:rsidP="00000000" w:rsidRDefault="00000000" w:rsidRPr="00000000" w14:paraId="00000026">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7">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 La descripción del derecho ARCO que se pretende ejercer, o bien, lo que solicita la persona titular;</w:t>
      </w:r>
    </w:p>
    <w:p w:rsidR="00000000" w:rsidDel="00000000" w:rsidP="00000000" w:rsidRDefault="00000000" w:rsidRPr="00000000" w14:paraId="00000028">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VI) Cualquier otro elemento o documento que facilite la localización de los datos personales, en su caso.</w:t>
      </w:r>
    </w:p>
    <w:p w:rsidR="00000000" w:rsidDel="00000000" w:rsidP="00000000" w:rsidRDefault="00000000" w:rsidRPr="00000000" w14:paraId="00000029">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sidDel="00000000" w:rsidR="00000000" w:rsidRPr="00000000">
          <w:rPr>
            <w:rFonts w:ascii="Gabarito" w:cs="Gabarito" w:eastAsia="Gabarito" w:hAnsi="Gabarito"/>
            <w:color w:val="0000ff"/>
            <w:sz w:val="21"/>
            <w:szCs w:val="21"/>
            <w:u w:val="single"/>
            <w:rtl w:val="0"/>
          </w:rPr>
          <w:t xml:space="preserve">transparencia.soporte@monterrey.gob.mx</w:t>
        </w:r>
      </w:hyperlink>
      <w:r w:rsidDel="00000000" w:rsidR="00000000" w:rsidRPr="00000000">
        <w:rPr>
          <w:rFonts w:ascii="Gabarito" w:cs="Gabarito" w:eastAsia="Gabarito" w:hAnsi="Gabarito"/>
          <w:sz w:val="21"/>
          <w:szCs w:val="21"/>
          <w:rtl w:val="0"/>
        </w:rPr>
        <w:t xml:space="preserve"> </w:t>
      </w:r>
    </w:p>
    <w:p w:rsidR="00000000" w:rsidDel="00000000" w:rsidP="00000000" w:rsidRDefault="00000000" w:rsidRPr="00000000" w14:paraId="0000002B">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sz w:val="21"/>
          <w:szCs w:val="21"/>
          <w:highlight w:val="white"/>
        </w:rPr>
      </w:pPr>
      <w:r w:rsidDel="00000000" w:rsidR="00000000" w:rsidRPr="00000000">
        <w:rPr>
          <w:rFonts w:ascii="Gabarito" w:cs="Gabarito" w:eastAsia="Gabarito" w:hAnsi="Gabarito"/>
          <w:b w:val="1"/>
          <w:bCs w:val="1"/>
          <w:sz w:val="21"/>
          <w:szCs w:val="21"/>
          <w:rtl w:val="0"/>
        </w:rPr>
        <w:t xml:space="preserve">MODIFICACIONES AL AVISO</w:t>
      </w:r>
      <w:r w:rsidDel="00000000" w:rsidR="00000000" w:rsidRPr="00000000">
        <w:rPr>
          <w:rFonts w:ascii="Gabarito" w:cs="Gabarito" w:eastAsia="Gabarito" w:hAnsi="Gabarito"/>
          <w:sz w:val="21"/>
          <w:szCs w:val="21"/>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2">
        <w:r w:rsidDel="00000000" w:rsidR="00000000" w:rsidRPr="00000000">
          <w:rPr>
            <w:rFonts w:ascii="Gabarito" w:cs="Gabarito" w:eastAsia="Gabarito" w:hAnsi="Gabarito"/>
            <w:color w:val="0000ff"/>
            <w:sz w:val="21"/>
            <w:szCs w:val="21"/>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D">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E">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2F">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2">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3">
      <w:pP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4">
      <w:pPr>
        <w:pBdr>
          <w:top w:color="000000" w:space="1" w:sz="18" w:val="single"/>
        </w:pBdr>
        <w:jc w:val="both"/>
        <w:rPr>
          <w:rFonts w:ascii="Gabarito" w:cs="Gabarito" w:eastAsia="Gabarito" w:hAnsi="Gabarito"/>
          <w:sz w:val="21"/>
          <w:szCs w:val="21"/>
        </w:rPr>
      </w:pPr>
      <w:r w:rsidDel="00000000" w:rsidR="00000000" w:rsidRPr="00000000">
        <w:rPr>
          <w:rtl w:val="0"/>
        </w:rPr>
      </w:r>
    </w:p>
    <w:p w:rsidR="00000000" w:rsidDel="00000000" w:rsidP="00000000" w:rsidRDefault="00000000" w:rsidRPr="00000000" w14:paraId="00000035">
      <w:pPr>
        <w:pBdr>
          <w:top w:color="000000" w:space="1" w:sz="18" w:val="single"/>
        </w:pBdr>
        <w:jc w:val="right"/>
        <w:rPr>
          <w:rFonts w:ascii="Gabarito" w:cs="Gabarito" w:eastAsia="Gabarito" w:hAnsi="Gabarito"/>
          <w:sz w:val="21"/>
          <w:szCs w:val="21"/>
        </w:rPr>
      </w:pPr>
      <w:r w:rsidDel="00000000" w:rsidR="00000000" w:rsidRPr="00000000">
        <w:rPr>
          <w:rFonts w:ascii="Gabarito" w:cs="Gabarito" w:eastAsia="Gabarito" w:hAnsi="Gabarito"/>
          <w:sz w:val="21"/>
          <w:szCs w:val="21"/>
          <w:rtl w:val="0"/>
        </w:rPr>
        <w:t xml:space="preserve">Fecha de última actualización: 01/abril/2026</w:t>
      </w:r>
    </w:p>
    <w:p w:rsidR="00000000" w:rsidDel="00000000" w:rsidP="00000000" w:rsidRDefault="00000000" w:rsidRPr="00000000" w14:paraId="0000003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7">
      <w:pPr>
        <w:jc w:val="both"/>
        <w:rPr>
          <w:rFonts w:ascii="Gabarito" w:cs="Gabarito" w:eastAsia="Gabarito" w:hAnsi="Gabarito"/>
        </w:rPr>
      </w:pPr>
      <w:r w:rsidDel="00000000" w:rsidR="00000000" w:rsidRPr="00000000">
        <w:rPr>
          <w:rtl w:val="0"/>
        </w:rPr>
      </w:r>
    </w:p>
    <w:sectPr>
      <w:headerReference r:id="rId13" w:type="default"/>
      <w:footerReference r:id="rId14"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soporte@monterrey.gob.mx" TargetMode="External"/><Relationship Id="rId10" Type="http://schemas.openxmlformats.org/officeDocument/2006/relationships/hyperlink" Target="mailto:transparencia.soporte@monterrey.gob.mx" TargetMode="External"/><Relationship Id="rId13"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taformadetransparencia.org.mx/"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QonlWW9z7J5292BMmV1gYtx2Q==">CgMxLjAyDmgueTN2aGtnbWxpM2dmMg5oLmF2ZWJ1NGt1MDhkNjIJaC4zMGowemxsOAByITFIQmlUczNoLTFPYzlZTUpYaVZ5RktrSl95a2ZjNU5uYg==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