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AC0F57A" w14:textId="77777777" w:rsidR="00204BB4" w:rsidRPr="00204BB4" w:rsidRDefault="00204BB4" w:rsidP="00204BB4">
      <w:pPr>
        <w:jc w:val="center"/>
        <w:rPr>
          <w:rFonts w:ascii="Arial" w:hAnsi="Arial" w:cs="Arial"/>
          <w:b/>
          <w:sz w:val="20"/>
          <w:szCs w:val="20"/>
        </w:rPr>
      </w:pPr>
      <w:r w:rsidRPr="00204BB4">
        <w:rPr>
          <w:rFonts w:ascii="Arial" w:hAnsi="Arial" w:cs="Arial"/>
          <w:b/>
          <w:sz w:val="20"/>
          <w:szCs w:val="20"/>
        </w:rPr>
        <w:t xml:space="preserve">AVISO DE PRIVACIDAD INTEGRAL – DESARROLLO DE PROVEEDORES LOCALES </w:t>
      </w:r>
    </w:p>
    <w:p w14:paraId="1796251D"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DATOS DEL RESPONSABLE DEL TRATAMIENTO.</w:t>
      </w:r>
      <w:r w:rsidRPr="00204BB4">
        <w:rPr>
          <w:rFonts w:ascii="Arial" w:hAnsi="Arial" w:cs="Arial"/>
          <w:sz w:val="20"/>
          <w:szCs w:val="20"/>
        </w:rPr>
        <w:t xml:space="preserve"> El Municipio de Monterrey, a través de la Dirección de Fomento y Competitividad Sectorial de la Secretaría de Desarrollo Económico del Municipio de Monterrey.</w:t>
      </w:r>
    </w:p>
    <w:p w14:paraId="761A75AA" w14:textId="77777777" w:rsidR="00204BB4" w:rsidRPr="00204BB4" w:rsidRDefault="00204BB4" w:rsidP="00204BB4">
      <w:pPr>
        <w:spacing w:after="0" w:line="240" w:lineRule="auto"/>
        <w:jc w:val="both"/>
        <w:rPr>
          <w:rFonts w:ascii="Arial" w:hAnsi="Arial" w:cs="Arial"/>
          <w:sz w:val="20"/>
          <w:szCs w:val="20"/>
        </w:rPr>
      </w:pPr>
    </w:p>
    <w:p w14:paraId="7020FA6F" w14:textId="77777777" w:rsidR="00204BB4" w:rsidRPr="00204BB4" w:rsidRDefault="00204BB4" w:rsidP="00204BB4">
      <w:pPr>
        <w:spacing w:after="0" w:line="240" w:lineRule="auto"/>
        <w:jc w:val="both"/>
        <w:rPr>
          <w:rFonts w:ascii="Arial" w:hAnsi="Arial" w:cs="Arial"/>
          <w:sz w:val="20"/>
          <w:szCs w:val="20"/>
        </w:rPr>
      </w:pPr>
      <w:r w:rsidRPr="00204BB4">
        <w:rPr>
          <w:rFonts w:ascii="Arial" w:eastAsia="Times New Roman" w:hAnsi="Arial" w:cs="Arial"/>
          <w:b/>
          <w:sz w:val="20"/>
          <w:szCs w:val="20"/>
          <w:lang w:eastAsia="es-ES"/>
        </w:rPr>
        <w:t xml:space="preserve">DATOS PERSONALES QUE SERÁN SOMETIDOS A TRATAMIENTO. </w:t>
      </w:r>
      <w:r w:rsidRPr="00204BB4">
        <w:rPr>
          <w:rFonts w:ascii="Arial" w:hAnsi="Arial" w:cs="Arial"/>
          <w:sz w:val="20"/>
          <w:szCs w:val="20"/>
        </w:rPr>
        <w:t>Nombre completo de persona física, en su caso, nombre y puesto de contacto o representante legal, RFC, correo electrónico, domicilio fiscal, teléfono.</w:t>
      </w:r>
    </w:p>
    <w:p w14:paraId="3C3461F2" w14:textId="77777777" w:rsidR="00204BB4" w:rsidRPr="00204BB4" w:rsidRDefault="00204BB4" w:rsidP="00204BB4">
      <w:pPr>
        <w:spacing w:after="0" w:line="240" w:lineRule="auto"/>
        <w:jc w:val="both"/>
        <w:rPr>
          <w:rFonts w:ascii="Arial" w:hAnsi="Arial" w:cs="Arial"/>
          <w:sz w:val="20"/>
          <w:szCs w:val="20"/>
        </w:rPr>
      </w:pPr>
    </w:p>
    <w:p w14:paraId="409E50DD"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 xml:space="preserve">DATOS PERSONALES SENSIBLES QUE SERÁN SOMETIDOS A TRATAMIENTO. </w:t>
      </w:r>
      <w:r w:rsidRPr="00204BB4">
        <w:rPr>
          <w:rFonts w:ascii="Arial" w:hAnsi="Arial" w:cs="Arial"/>
          <w:sz w:val="20"/>
          <w:szCs w:val="20"/>
        </w:rPr>
        <w:t>Se informa que no se solicitarán datos personales sensibles.</w:t>
      </w:r>
    </w:p>
    <w:p w14:paraId="149100DC" w14:textId="77777777" w:rsidR="00204BB4" w:rsidRPr="00204BB4" w:rsidRDefault="00204BB4" w:rsidP="00204BB4">
      <w:pPr>
        <w:spacing w:after="0" w:line="240" w:lineRule="auto"/>
        <w:jc w:val="both"/>
        <w:rPr>
          <w:rFonts w:ascii="Arial" w:hAnsi="Arial" w:cs="Arial"/>
          <w:sz w:val="20"/>
          <w:szCs w:val="20"/>
        </w:rPr>
      </w:pPr>
    </w:p>
    <w:p w14:paraId="19DAB1D8"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FINALIDAD.</w:t>
      </w:r>
      <w:r w:rsidRPr="00204BB4">
        <w:rPr>
          <w:rFonts w:ascii="Arial" w:hAnsi="Arial" w:cs="Arial"/>
          <w:sz w:val="20"/>
          <w:szCs w:val="20"/>
        </w:rPr>
        <w:t xml:space="preserve"> </w:t>
      </w:r>
    </w:p>
    <w:p w14:paraId="75E56E9A"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Principal:</w:t>
      </w:r>
      <w:r w:rsidRPr="00204BB4">
        <w:rPr>
          <w:rFonts w:ascii="Arial" w:hAnsi="Arial" w:cs="Arial"/>
          <w:sz w:val="20"/>
          <w:szCs w:val="20"/>
        </w:rPr>
        <w:t xml:space="preserve"> Crear una base de datos para vincular a las personas físicas y morales que se registren en el programa, con empresas del sector privado que busquen algún servicio que presten los proveedores inscritos en el programa.</w:t>
      </w:r>
    </w:p>
    <w:p w14:paraId="7DD1008E" w14:textId="77777777" w:rsidR="00204BB4" w:rsidRPr="00204BB4" w:rsidRDefault="00204BB4" w:rsidP="00204BB4">
      <w:pPr>
        <w:spacing w:after="0" w:line="240" w:lineRule="auto"/>
        <w:jc w:val="both"/>
        <w:rPr>
          <w:rFonts w:ascii="Arial" w:hAnsi="Arial" w:cs="Arial"/>
          <w:sz w:val="20"/>
          <w:szCs w:val="20"/>
        </w:rPr>
      </w:pPr>
    </w:p>
    <w:p w14:paraId="560F361B" w14:textId="501BD351" w:rsidR="00204BB4" w:rsidRPr="00204BB4" w:rsidRDefault="00204BB4" w:rsidP="00204BB4">
      <w:pPr>
        <w:spacing w:after="0" w:line="240" w:lineRule="auto"/>
        <w:jc w:val="both"/>
        <w:rPr>
          <w:rFonts w:ascii="Arial" w:hAnsi="Arial" w:cs="Arial"/>
          <w:sz w:val="20"/>
          <w:szCs w:val="20"/>
        </w:rPr>
      </w:pPr>
      <w:r>
        <w:rPr>
          <w:rFonts w:ascii="Arial" w:hAnsi="Arial" w:cs="Arial"/>
          <w:b/>
          <w:sz w:val="20"/>
          <w:szCs w:val="20"/>
        </w:rPr>
        <w:t>Secundaria</w:t>
      </w:r>
      <w:bookmarkStart w:id="0" w:name="_GoBack"/>
      <w:bookmarkEnd w:id="0"/>
      <w:r w:rsidRPr="00204BB4">
        <w:rPr>
          <w:rFonts w:ascii="Arial" w:hAnsi="Arial" w:cs="Arial"/>
          <w:b/>
          <w:sz w:val="20"/>
          <w:szCs w:val="20"/>
        </w:rPr>
        <w:t>:</w:t>
      </w:r>
      <w:r w:rsidRPr="00204BB4">
        <w:rPr>
          <w:rFonts w:ascii="Arial" w:hAnsi="Arial" w:cs="Arial"/>
          <w:sz w:val="20"/>
          <w:szCs w:val="20"/>
        </w:rPr>
        <w:t xml:space="preserve"> Contar con datos de registro para establecer, en caso de ser necesario, comunicación con el usuario</w:t>
      </w:r>
      <w:r w:rsidRPr="00204BB4">
        <w:rPr>
          <w:rFonts w:ascii="Arial" w:hAnsi="Arial" w:cs="Arial"/>
          <w:b/>
          <w:sz w:val="20"/>
          <w:szCs w:val="20"/>
        </w:rPr>
        <w:t>.</w:t>
      </w:r>
    </w:p>
    <w:p w14:paraId="209B80A7" w14:textId="77777777" w:rsidR="00204BB4" w:rsidRPr="00204BB4" w:rsidRDefault="00204BB4" w:rsidP="00204BB4">
      <w:pPr>
        <w:spacing w:after="0" w:line="240" w:lineRule="auto"/>
        <w:jc w:val="both"/>
        <w:rPr>
          <w:rFonts w:ascii="Arial" w:hAnsi="Arial" w:cs="Arial"/>
          <w:b/>
          <w:sz w:val="20"/>
          <w:szCs w:val="20"/>
        </w:rPr>
      </w:pPr>
    </w:p>
    <w:p w14:paraId="08A34E27" w14:textId="77777777" w:rsidR="00204BB4" w:rsidRPr="00204BB4" w:rsidRDefault="00204BB4" w:rsidP="00204BB4">
      <w:pPr>
        <w:spacing w:after="0" w:line="240" w:lineRule="auto"/>
        <w:jc w:val="both"/>
        <w:rPr>
          <w:rFonts w:ascii="Arial" w:eastAsia="Times New Roman" w:hAnsi="Arial" w:cs="Arial"/>
          <w:sz w:val="20"/>
          <w:szCs w:val="20"/>
          <w:lang w:val="es-ES_tradnl" w:eastAsia="es-ES"/>
        </w:rPr>
      </w:pPr>
      <w:r w:rsidRPr="00204BB4">
        <w:rPr>
          <w:rFonts w:ascii="Arial" w:hAnsi="Arial" w:cs="Arial"/>
          <w:b/>
          <w:sz w:val="20"/>
          <w:szCs w:val="20"/>
        </w:rPr>
        <w:t>FUNDAMENTO PARA EL TRATAMIENTO DE DATOS PERSONALES.</w:t>
      </w:r>
      <w:r w:rsidRPr="00204BB4">
        <w:rPr>
          <w:rFonts w:ascii="Arial" w:hAnsi="Arial" w:cs="Arial"/>
          <w:sz w:val="20"/>
          <w:szCs w:val="20"/>
        </w:rPr>
        <w:t xml:space="preserve">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w:t>
      </w:r>
      <w:r w:rsidRPr="00204BB4">
        <w:rPr>
          <w:rFonts w:ascii="Arial" w:eastAsia="Times New Roman" w:hAnsi="Arial" w:cs="Arial"/>
          <w:sz w:val="20"/>
          <w:szCs w:val="20"/>
          <w:lang w:val="es-ES_tradnl" w:eastAsia="es-ES"/>
        </w:rPr>
        <w:t>artículo 76 fracción IX del Reglamento de la Administración Pública Municipal de Monterrey.</w:t>
      </w:r>
    </w:p>
    <w:p w14:paraId="7BF9EC94" w14:textId="77777777" w:rsidR="00204BB4" w:rsidRPr="00204BB4" w:rsidRDefault="00204BB4" w:rsidP="00204BB4">
      <w:pPr>
        <w:spacing w:after="0" w:line="240" w:lineRule="auto"/>
        <w:jc w:val="both"/>
        <w:rPr>
          <w:rFonts w:ascii="Arial" w:hAnsi="Arial" w:cs="Arial"/>
          <w:sz w:val="20"/>
          <w:szCs w:val="20"/>
        </w:rPr>
      </w:pPr>
    </w:p>
    <w:p w14:paraId="3DF5F5BB"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MANIFESTACIÓN DE NEGATIVA PARA EL TRATAMIENTO DE SUS DATOS PERSONALES.</w:t>
      </w:r>
      <w:r w:rsidRPr="00204BB4">
        <w:rPr>
          <w:rFonts w:ascii="Arial" w:hAnsi="Arial" w:cs="Arial"/>
          <w:sz w:val="20"/>
          <w:szCs w:val="20"/>
        </w:rPr>
        <w:t xml:space="preserve"> </w:t>
      </w:r>
      <w:r w:rsidRPr="00204BB4">
        <w:rPr>
          <w:rFonts w:ascii="Arial" w:eastAsia="Times New Roman" w:hAnsi="Arial" w:cs="Arial"/>
          <w:sz w:val="20"/>
          <w:szCs w:val="20"/>
          <w:lang w:val="es-ES_tradnl" w:eastAsia="es-ES"/>
        </w:rPr>
        <w:t xml:space="preserve">Podrá manifestar su negativa de tratamiento de sus datos personales directamente </w:t>
      </w:r>
      <w:r w:rsidRPr="00204BB4">
        <w:rPr>
          <w:rFonts w:ascii="Arial" w:eastAsia="Cambria" w:hAnsi="Arial" w:cs="Arial"/>
          <w:sz w:val="20"/>
          <w:szCs w:val="20"/>
        </w:rPr>
        <w:t xml:space="preserve">ante la Unidad de Transparencia de Administración Pública Centralizada del Municipio de Monterrey (Dirección de Transparencia de la Contraloría Municipal), con domicilio en Calle Hidalgo número 443, colonia Centro en Monterrey, N.L., C.P. 64000, y/o por medio del correo electrónico: </w:t>
      </w:r>
      <w:hyperlink r:id="rId8" w:history="1">
        <w:r w:rsidRPr="00204BB4">
          <w:rPr>
            <w:rStyle w:val="Hipervnculo"/>
            <w:rFonts w:ascii="Arial" w:eastAsia="Cambria" w:hAnsi="Arial" w:cs="Arial"/>
            <w:sz w:val="20"/>
            <w:szCs w:val="20"/>
          </w:rPr>
          <w:t>transparencia.soporte@monterrey.gob.mx</w:t>
        </w:r>
      </w:hyperlink>
      <w:r w:rsidRPr="00204BB4">
        <w:rPr>
          <w:rFonts w:ascii="Arial" w:hAnsi="Arial" w:cs="Arial"/>
          <w:sz w:val="20"/>
          <w:szCs w:val="20"/>
        </w:rPr>
        <w:t>.</w:t>
      </w:r>
    </w:p>
    <w:p w14:paraId="1FE0EC77" w14:textId="77777777" w:rsidR="00204BB4" w:rsidRPr="00204BB4" w:rsidRDefault="00204BB4" w:rsidP="00204BB4">
      <w:pPr>
        <w:spacing w:after="0" w:line="240" w:lineRule="auto"/>
        <w:jc w:val="both"/>
        <w:rPr>
          <w:rFonts w:ascii="Arial" w:hAnsi="Arial" w:cs="Arial"/>
          <w:b/>
          <w:sz w:val="20"/>
          <w:szCs w:val="20"/>
        </w:rPr>
      </w:pPr>
    </w:p>
    <w:p w14:paraId="12DC496E"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TRANSFERENCIAS.</w:t>
      </w:r>
      <w:r w:rsidRPr="00204BB4">
        <w:rPr>
          <w:rFonts w:ascii="Arial" w:hAnsi="Arial" w:cs="Arial"/>
          <w:sz w:val="20"/>
          <w:szCs w:val="20"/>
        </w:rPr>
        <w:t xml:space="preserve"> </w:t>
      </w:r>
    </w:p>
    <w:p w14:paraId="27F9BD48" w14:textId="77777777" w:rsidR="00204BB4" w:rsidRPr="00204BB4" w:rsidRDefault="00204BB4" w:rsidP="00204BB4">
      <w:pPr>
        <w:spacing w:after="0" w:line="240" w:lineRule="auto"/>
        <w:jc w:val="both"/>
        <w:rPr>
          <w:rFonts w:ascii="Arial" w:hAnsi="Arial" w:cs="Arial"/>
          <w:sz w:val="20"/>
          <w:szCs w:val="20"/>
          <w:lang w:val="es-ES_tradnl"/>
        </w:rPr>
      </w:pPr>
      <w:r w:rsidRPr="00204BB4">
        <w:rPr>
          <w:rFonts w:ascii="Arial" w:hAnsi="Arial" w:cs="Arial"/>
          <w:sz w:val="20"/>
          <w:szCs w:val="20"/>
        </w:rPr>
        <w:t xml:space="preserve">Se informa que los datos de contacto y giro de los proveedores, podrán ser transmitidos a las empresas que necesiten algún servicio de los que estos prestan, de acuerdo a las atribuciones que indica el artículo </w:t>
      </w:r>
      <w:r w:rsidRPr="00204BB4">
        <w:rPr>
          <w:rFonts w:ascii="Arial" w:hAnsi="Arial" w:cs="Arial"/>
          <w:sz w:val="20"/>
          <w:szCs w:val="20"/>
          <w:lang w:val="es-ES_tradnl"/>
        </w:rPr>
        <w:t>76 fracción IX del Reglamento de la Administración Pública Municipal de Monterrey.</w:t>
      </w:r>
    </w:p>
    <w:p w14:paraId="32DF2F1A" w14:textId="77777777" w:rsidR="00204BB4" w:rsidRPr="00204BB4" w:rsidRDefault="00204BB4" w:rsidP="00204BB4">
      <w:pPr>
        <w:spacing w:after="0" w:line="240" w:lineRule="auto"/>
        <w:jc w:val="both"/>
        <w:rPr>
          <w:rFonts w:ascii="Arial" w:hAnsi="Arial" w:cs="Arial"/>
          <w:sz w:val="20"/>
          <w:szCs w:val="20"/>
        </w:rPr>
      </w:pPr>
    </w:p>
    <w:p w14:paraId="371EB7E9"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sz w:val="20"/>
          <w:szCs w:val="20"/>
        </w:rPr>
        <w:t>Se informa que no se realizarán transferencias de sus datos personales, salvo para atender requerimientos de información de autoridad competente, que estén debidamente fundados y motivados.</w:t>
      </w:r>
    </w:p>
    <w:p w14:paraId="308239B7" w14:textId="77777777" w:rsidR="00204BB4" w:rsidRPr="00204BB4" w:rsidRDefault="00204BB4" w:rsidP="00204BB4">
      <w:pPr>
        <w:spacing w:after="0" w:line="240" w:lineRule="auto"/>
        <w:jc w:val="both"/>
        <w:rPr>
          <w:rFonts w:ascii="Arial" w:hAnsi="Arial" w:cs="Arial"/>
          <w:sz w:val="20"/>
          <w:szCs w:val="20"/>
        </w:rPr>
      </w:pPr>
    </w:p>
    <w:p w14:paraId="0EECF3AE" w14:textId="77777777" w:rsidR="00204BB4" w:rsidRPr="00204BB4" w:rsidRDefault="00204BB4" w:rsidP="00204BB4">
      <w:pPr>
        <w:spacing w:after="0" w:line="240" w:lineRule="auto"/>
        <w:jc w:val="both"/>
        <w:rPr>
          <w:rFonts w:ascii="Arial" w:hAnsi="Arial" w:cs="Arial"/>
          <w:sz w:val="20"/>
          <w:szCs w:val="20"/>
        </w:rPr>
      </w:pPr>
    </w:p>
    <w:p w14:paraId="334D17A7"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 xml:space="preserve">MECANISMOS PARA EL EJERCICIO DE LOS DERECHOS ARCO. </w:t>
      </w:r>
      <w:r w:rsidRPr="00204BB4">
        <w:rPr>
          <w:rFonts w:ascii="Arial"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Calle Hidalgo número 443, colonia Centro en Monterrey, N.L., C.P. 64000, la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 https://www.plataformadetransparencia.org.mx/ o bien, al correo electrónico: </w:t>
      </w:r>
      <w:hyperlink r:id="rId9" w:history="1">
        <w:r w:rsidRPr="00204BB4">
          <w:rPr>
            <w:rStyle w:val="Hipervnculo"/>
            <w:rFonts w:ascii="Arial" w:hAnsi="Arial" w:cs="Arial"/>
            <w:sz w:val="20"/>
            <w:szCs w:val="20"/>
          </w:rPr>
          <w:t>transparencia.soporte@monterrey.gob.mx</w:t>
        </w:r>
      </w:hyperlink>
      <w:r w:rsidRPr="00204BB4">
        <w:rPr>
          <w:rFonts w:ascii="Arial" w:hAnsi="Arial" w:cs="Arial"/>
          <w:sz w:val="20"/>
          <w:szCs w:val="20"/>
        </w:rPr>
        <w:t xml:space="preserve">. </w:t>
      </w:r>
    </w:p>
    <w:p w14:paraId="2F913969" w14:textId="77777777" w:rsidR="00204BB4" w:rsidRPr="00204BB4" w:rsidRDefault="00204BB4" w:rsidP="00204BB4">
      <w:pPr>
        <w:spacing w:after="0" w:line="240" w:lineRule="auto"/>
        <w:jc w:val="both"/>
        <w:rPr>
          <w:rFonts w:ascii="Arial" w:hAnsi="Arial" w:cs="Arial"/>
          <w:sz w:val="20"/>
          <w:szCs w:val="20"/>
        </w:rPr>
      </w:pPr>
    </w:p>
    <w:p w14:paraId="71543F84"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sz w:val="20"/>
          <w:szCs w:val="20"/>
        </w:rPr>
        <w:lastRenderedPageBreak/>
        <w:t>Aunado a lo anterior, usted tiene el derecho de acceder a los datos personales que obren en posesión de la Dirección de Fomento y Competitividad Sectorial de la Secretaría de Desarrollo Económico del Municipio de Monterrey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4815AB01" w14:textId="77777777" w:rsidR="00204BB4" w:rsidRPr="00204BB4" w:rsidRDefault="00204BB4" w:rsidP="00204BB4">
      <w:pPr>
        <w:spacing w:after="0" w:line="240" w:lineRule="auto"/>
        <w:jc w:val="both"/>
        <w:rPr>
          <w:rFonts w:ascii="Arial" w:hAnsi="Arial" w:cs="Arial"/>
          <w:sz w:val="20"/>
          <w:szCs w:val="20"/>
        </w:rPr>
      </w:pPr>
    </w:p>
    <w:p w14:paraId="024E2F8A"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C82835F" w14:textId="77777777" w:rsidR="00204BB4" w:rsidRPr="00204BB4" w:rsidRDefault="00204BB4" w:rsidP="00204BB4">
      <w:pPr>
        <w:spacing w:after="0" w:line="240" w:lineRule="auto"/>
        <w:jc w:val="both"/>
        <w:rPr>
          <w:rFonts w:ascii="Arial" w:hAnsi="Arial" w:cs="Arial"/>
          <w:sz w:val="20"/>
          <w:szCs w:val="20"/>
        </w:rPr>
      </w:pPr>
    </w:p>
    <w:p w14:paraId="05F69CDF"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I) El nombre del titular y su domicilio o cualquier otro medio para recibir notificaciones.</w:t>
      </w:r>
    </w:p>
    <w:p w14:paraId="60ECDAD0"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II) Los documentos que acrediten la identidad del titular y, en su caso, la personalidad e identidad de su representante;</w:t>
      </w:r>
    </w:p>
    <w:p w14:paraId="799336E7"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III) De ser posible, el área responsable que trata los datos personales y ante el cual se presenta la solicitud;</w:t>
      </w:r>
    </w:p>
    <w:p w14:paraId="1FAE30F5"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IV) La descripción clara y precisa de los datos personales respecto de los que se busca ejercer alguno de los derechos ARCO, salvo que se trate del derecho de acceso;</w:t>
      </w:r>
    </w:p>
    <w:p w14:paraId="7898F65A"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V) La descripción del derecho ARCO que se pretende ejercer, o bien, lo que solicita el titular;</w:t>
      </w:r>
    </w:p>
    <w:p w14:paraId="1F2FC240" w14:textId="77777777" w:rsidR="00204BB4" w:rsidRPr="00204BB4" w:rsidRDefault="00204BB4" w:rsidP="00204BB4">
      <w:pPr>
        <w:spacing w:after="0" w:line="240" w:lineRule="auto"/>
        <w:ind w:left="708"/>
        <w:jc w:val="both"/>
        <w:rPr>
          <w:rFonts w:ascii="Arial" w:hAnsi="Arial" w:cs="Arial"/>
          <w:sz w:val="20"/>
          <w:szCs w:val="20"/>
        </w:rPr>
      </w:pPr>
      <w:r w:rsidRPr="00204BB4">
        <w:rPr>
          <w:rFonts w:ascii="Arial" w:hAnsi="Arial" w:cs="Arial"/>
          <w:sz w:val="20"/>
          <w:szCs w:val="20"/>
        </w:rPr>
        <w:t>VI) Cualquier otro elemento o documento que facilite la localización de los datos personales, en su caso.</w:t>
      </w:r>
    </w:p>
    <w:p w14:paraId="063BC5EE" w14:textId="77777777" w:rsidR="00204BB4" w:rsidRPr="00204BB4" w:rsidRDefault="00204BB4" w:rsidP="00204BB4">
      <w:pPr>
        <w:spacing w:after="0" w:line="240" w:lineRule="auto"/>
        <w:jc w:val="both"/>
        <w:rPr>
          <w:rFonts w:ascii="Arial" w:hAnsi="Arial" w:cs="Arial"/>
          <w:sz w:val="20"/>
          <w:szCs w:val="20"/>
        </w:rPr>
      </w:pPr>
    </w:p>
    <w:p w14:paraId="3E24E32C"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204BB4">
          <w:rPr>
            <w:rStyle w:val="Hipervnculo"/>
            <w:rFonts w:ascii="Arial" w:hAnsi="Arial" w:cs="Arial"/>
            <w:sz w:val="20"/>
            <w:szCs w:val="20"/>
          </w:rPr>
          <w:t>transparencia.soporte@monterrey.gob.mx</w:t>
        </w:r>
      </w:hyperlink>
      <w:r w:rsidRPr="00204BB4">
        <w:rPr>
          <w:rFonts w:ascii="Arial" w:hAnsi="Arial" w:cs="Arial"/>
          <w:sz w:val="20"/>
          <w:szCs w:val="20"/>
        </w:rPr>
        <w:t xml:space="preserve">. </w:t>
      </w:r>
    </w:p>
    <w:p w14:paraId="282BF32A" w14:textId="77777777" w:rsidR="00204BB4" w:rsidRPr="00204BB4" w:rsidRDefault="00204BB4" w:rsidP="00204BB4">
      <w:pPr>
        <w:spacing w:after="0" w:line="240" w:lineRule="auto"/>
        <w:jc w:val="both"/>
        <w:rPr>
          <w:rFonts w:ascii="Arial" w:hAnsi="Arial" w:cs="Arial"/>
          <w:sz w:val="20"/>
          <w:szCs w:val="20"/>
        </w:rPr>
      </w:pPr>
    </w:p>
    <w:p w14:paraId="391C667A" w14:textId="77777777" w:rsidR="00204BB4" w:rsidRPr="00204BB4" w:rsidRDefault="00204BB4" w:rsidP="00204BB4">
      <w:pPr>
        <w:spacing w:after="0" w:line="240" w:lineRule="auto"/>
        <w:jc w:val="both"/>
        <w:rPr>
          <w:rFonts w:ascii="Arial" w:hAnsi="Arial" w:cs="Arial"/>
          <w:sz w:val="20"/>
          <w:szCs w:val="20"/>
        </w:rPr>
      </w:pPr>
      <w:r w:rsidRPr="00204BB4">
        <w:rPr>
          <w:rFonts w:ascii="Arial" w:hAnsi="Arial" w:cs="Arial"/>
          <w:b/>
          <w:sz w:val="20"/>
          <w:szCs w:val="20"/>
        </w:rPr>
        <w:t xml:space="preserve">MODIFICACIONES AL AVISO. </w:t>
      </w:r>
      <w:r w:rsidRPr="00204BB4">
        <w:rPr>
          <w:rFonts w:ascii="Arial" w:eastAsia="Times New Roman" w:hAnsi="Arial" w:cs="Arial"/>
          <w:sz w:val="20"/>
          <w:szCs w:val="20"/>
          <w:lang w:val="es-ES_tradnl" w:eastAsia="es-ES"/>
        </w:rPr>
        <w:t xml:space="preserve">En caso de que exista un cambio en el aviso de privacidad, nos comprometemos a mantenerlo informado sobre el mismo, ello a través de la página: </w:t>
      </w:r>
      <w:hyperlink r:id="rId11" w:history="1">
        <w:r w:rsidRPr="00204BB4">
          <w:rPr>
            <w:rStyle w:val="Hipervnculo"/>
            <w:rFonts w:ascii="Arial" w:eastAsia="Times New Roman" w:hAnsi="Arial" w:cs="Arial"/>
            <w:sz w:val="20"/>
            <w:szCs w:val="20"/>
            <w:lang w:val="es-ES_tradnl" w:eastAsia="es-ES"/>
          </w:rPr>
          <w:t>http://www.monterrey.gob.mx/transparencia/AvisosDePrivacidad.html</w:t>
        </w:r>
      </w:hyperlink>
      <w:r w:rsidRPr="00204BB4">
        <w:rPr>
          <w:rFonts w:ascii="Arial" w:hAnsi="Arial" w:cs="Arial"/>
          <w:sz w:val="20"/>
          <w:szCs w:val="20"/>
        </w:rPr>
        <w:t xml:space="preserve">. </w:t>
      </w:r>
    </w:p>
    <w:p w14:paraId="11943675" w14:textId="77777777" w:rsidR="00204BB4" w:rsidRPr="00437AE0" w:rsidRDefault="00204BB4" w:rsidP="00204BB4">
      <w:pPr>
        <w:spacing w:after="0" w:line="240" w:lineRule="auto"/>
        <w:jc w:val="both"/>
        <w:rPr>
          <w:rFonts w:ascii="Cambria" w:hAnsi="Cambria"/>
          <w:sz w:val="24"/>
          <w:szCs w:val="24"/>
        </w:rPr>
      </w:pPr>
    </w:p>
    <w:p w14:paraId="7DF9DBB3" w14:textId="77777777" w:rsidR="00204BB4" w:rsidRPr="00437AE0" w:rsidRDefault="00204BB4" w:rsidP="00204BB4">
      <w:pPr>
        <w:spacing w:after="0" w:line="240" w:lineRule="auto"/>
        <w:jc w:val="both"/>
        <w:rPr>
          <w:rFonts w:ascii="Cambria" w:hAnsi="Cambria"/>
          <w:sz w:val="24"/>
          <w:szCs w:val="24"/>
        </w:rPr>
      </w:pPr>
    </w:p>
    <w:p w14:paraId="756E60E1" w14:textId="77777777" w:rsidR="00204BB4" w:rsidRPr="00870FE1" w:rsidRDefault="00204BB4" w:rsidP="00204BB4">
      <w:pPr>
        <w:spacing w:after="0" w:line="240" w:lineRule="auto"/>
        <w:jc w:val="right"/>
        <w:rPr>
          <w:rFonts w:ascii="Cambria" w:hAnsi="Cambria"/>
          <w:i/>
          <w:sz w:val="24"/>
          <w:szCs w:val="24"/>
        </w:rPr>
      </w:pPr>
      <w:r w:rsidRPr="00437AE0">
        <w:rPr>
          <w:rFonts w:ascii="Cambria" w:hAnsi="Cambria"/>
          <w:i/>
          <w:sz w:val="24"/>
          <w:szCs w:val="24"/>
        </w:rPr>
        <w:t>Fecha de</w:t>
      </w:r>
      <w:r>
        <w:rPr>
          <w:rFonts w:ascii="Cambria" w:hAnsi="Cambria"/>
          <w:i/>
          <w:sz w:val="24"/>
          <w:szCs w:val="24"/>
        </w:rPr>
        <w:t xml:space="preserve"> última modificación</w:t>
      </w:r>
      <w:r w:rsidRPr="00437AE0">
        <w:rPr>
          <w:rFonts w:ascii="Cambria" w:hAnsi="Cambria"/>
          <w:i/>
          <w:sz w:val="24"/>
          <w:szCs w:val="24"/>
        </w:rPr>
        <w:t xml:space="preserve"> </w:t>
      </w:r>
      <w:r>
        <w:rPr>
          <w:rFonts w:ascii="Cambria" w:hAnsi="Cambria"/>
          <w:i/>
          <w:sz w:val="24"/>
          <w:szCs w:val="24"/>
        </w:rPr>
        <w:t>04/agosto/2023</w:t>
      </w:r>
    </w:p>
    <w:p w14:paraId="00000001" w14:textId="77777777" w:rsidR="00180FA0" w:rsidRPr="000A070A" w:rsidRDefault="00180FA0" w:rsidP="000A070A">
      <w:pPr>
        <w:spacing w:after="0" w:line="240" w:lineRule="auto"/>
        <w:ind w:right="106"/>
        <w:rPr>
          <w:rFonts w:ascii="Arial" w:eastAsia="Cambria" w:hAnsi="Arial" w:cs="Arial"/>
          <w:b/>
        </w:rPr>
      </w:pPr>
    </w:p>
    <w:p w14:paraId="00000026" w14:textId="360868C6" w:rsidR="00180FA0" w:rsidRPr="000A070A" w:rsidRDefault="00180FA0" w:rsidP="00F9267C">
      <w:pPr>
        <w:spacing w:after="0" w:line="240" w:lineRule="auto"/>
        <w:ind w:right="106"/>
        <w:rPr>
          <w:rFonts w:ascii="Arial" w:eastAsia="Cambria" w:hAnsi="Arial" w:cs="Arial"/>
          <w:color w:val="000000"/>
        </w:rPr>
      </w:pPr>
    </w:p>
    <w:sectPr w:rsidR="00180FA0" w:rsidRPr="000A070A" w:rsidSect="000A070A">
      <w:headerReference w:type="even" r:id="rId12"/>
      <w:headerReference w:type="default" r:id="rId13"/>
      <w:headerReference w:type="first" r:id="rId14"/>
      <w:pgSz w:w="12240" w:h="15840"/>
      <w:pgMar w:top="2835" w:right="1077" w:bottom="1440"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83BD" w14:textId="77777777" w:rsidR="00E0000D" w:rsidRDefault="00E0000D" w:rsidP="00F85DEF">
      <w:pPr>
        <w:spacing w:after="0" w:line="240" w:lineRule="auto"/>
      </w:pPr>
      <w:r>
        <w:separator/>
      </w:r>
    </w:p>
  </w:endnote>
  <w:endnote w:type="continuationSeparator" w:id="0">
    <w:p w14:paraId="40E594CA" w14:textId="77777777" w:rsidR="00E0000D" w:rsidRDefault="00E0000D"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B9D27" w14:textId="77777777" w:rsidR="00E0000D" w:rsidRDefault="00E0000D" w:rsidP="00F85DEF">
      <w:pPr>
        <w:spacing w:after="0" w:line="240" w:lineRule="auto"/>
      </w:pPr>
      <w:r>
        <w:separator/>
      </w:r>
    </w:p>
  </w:footnote>
  <w:footnote w:type="continuationSeparator" w:id="0">
    <w:p w14:paraId="74099558" w14:textId="77777777" w:rsidR="00E0000D" w:rsidRDefault="00E0000D"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E0000D">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E0000D"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E0000D">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ocumentProtection w:edit="trackedChanges" w:enforcement="1" w:cryptProviderType="rsaAES" w:cryptAlgorithmClass="hash" w:cryptAlgorithmType="typeAny" w:cryptAlgorithmSid="14" w:cryptSpinCount="100000" w:hash="omR/+fRqnEVNOuMg4F3orlbruK5sqmcDX6MV+3d+9gZ9kYTuYZNeXGVHdjVbnw5ZP+XOdhKqYuZOP2QSPsMqEg==" w:salt="AwLLjaVxtqPhRyVMmHQ3NA=="/>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A070A"/>
    <w:rsid w:val="00121378"/>
    <w:rsid w:val="00121822"/>
    <w:rsid w:val="00136727"/>
    <w:rsid w:val="0014476B"/>
    <w:rsid w:val="00180FA0"/>
    <w:rsid w:val="001A78CC"/>
    <w:rsid w:val="00204BB4"/>
    <w:rsid w:val="0023779D"/>
    <w:rsid w:val="002A5535"/>
    <w:rsid w:val="002C5A22"/>
    <w:rsid w:val="00320B28"/>
    <w:rsid w:val="00332642"/>
    <w:rsid w:val="00347877"/>
    <w:rsid w:val="003B0058"/>
    <w:rsid w:val="0040704B"/>
    <w:rsid w:val="00452671"/>
    <w:rsid w:val="004926B9"/>
    <w:rsid w:val="005509CA"/>
    <w:rsid w:val="00570108"/>
    <w:rsid w:val="005A7CDE"/>
    <w:rsid w:val="00693976"/>
    <w:rsid w:val="006C6620"/>
    <w:rsid w:val="00715505"/>
    <w:rsid w:val="007E1CE7"/>
    <w:rsid w:val="0081282E"/>
    <w:rsid w:val="008828AF"/>
    <w:rsid w:val="008D03BB"/>
    <w:rsid w:val="00963EC0"/>
    <w:rsid w:val="00B004ED"/>
    <w:rsid w:val="00B835C7"/>
    <w:rsid w:val="00C35B81"/>
    <w:rsid w:val="00D619EA"/>
    <w:rsid w:val="00E0000D"/>
    <w:rsid w:val="00E54533"/>
    <w:rsid w:val="00EA302C"/>
    <w:rsid w:val="00EA3A8C"/>
    <w:rsid w:val="00EA5707"/>
    <w:rsid w:val="00ED09E1"/>
    <w:rsid w:val="00F24AAC"/>
    <w:rsid w:val="00F6779F"/>
    <w:rsid w:val="00F85DEF"/>
    <w:rsid w:val="00F9267C"/>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mailto:transparencia.soporte@monterrey.gob.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AB27F3-8210-4373-8686-80CC27F4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Delgado Garza</cp:lastModifiedBy>
  <cp:revision>3</cp:revision>
  <dcterms:created xsi:type="dcterms:W3CDTF">2023-07-26T22:20:00Z</dcterms:created>
  <dcterms:modified xsi:type="dcterms:W3CDTF">2023-08-10T18:21:00Z</dcterms:modified>
</cp:coreProperties>
</file>