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C7E2B" w14:textId="391916D2" w:rsidR="003A2169" w:rsidRPr="006A4153" w:rsidRDefault="003A2169" w:rsidP="006A4153">
      <w:pPr>
        <w:pBdr>
          <w:bottom w:val="single" w:sz="12" w:space="1" w:color="auto"/>
        </w:pBdr>
        <w:ind w:left="-709" w:right="-377"/>
        <w:jc w:val="center"/>
        <w:outlineLvl w:val="0"/>
        <w:rPr>
          <w:rFonts w:ascii="Cambria" w:eastAsia="Times New Roman" w:hAnsi="Cambria" w:cs="Arial"/>
          <w:b/>
          <w:sz w:val="24"/>
          <w:szCs w:val="24"/>
          <w:lang w:eastAsia="es-ES"/>
        </w:rPr>
      </w:pPr>
      <w:bookmarkStart w:id="0" w:name="_GoBack"/>
      <w:r w:rsidRPr="00CA03C2">
        <w:rPr>
          <w:rFonts w:ascii="Cambria" w:eastAsia="Times New Roman" w:hAnsi="Cambria" w:cs="Arial"/>
          <w:b/>
          <w:lang w:val="es-ES_tradnl" w:eastAsia="es-ES"/>
        </w:rPr>
        <w:t xml:space="preserve">AVISO DE PRIVACIDAD </w:t>
      </w:r>
      <w:r w:rsidR="00C667D9">
        <w:rPr>
          <w:rFonts w:ascii="Cambria" w:eastAsia="Times New Roman" w:hAnsi="Cambria" w:cs="Arial"/>
          <w:b/>
          <w:lang w:val="es-ES_tradnl" w:eastAsia="es-ES"/>
        </w:rPr>
        <w:t>SIMPLIFICADO</w:t>
      </w:r>
      <w:r w:rsidRPr="00CA03C2">
        <w:rPr>
          <w:rFonts w:ascii="Cambria" w:eastAsia="Times New Roman" w:hAnsi="Cambria" w:cs="Arial"/>
          <w:b/>
          <w:lang w:val="es-ES_tradnl" w:eastAsia="es-ES"/>
        </w:rPr>
        <w:t xml:space="preserve"> – </w:t>
      </w:r>
      <w:r w:rsidR="00601C1F">
        <w:rPr>
          <w:rFonts w:ascii="Cambria" w:hAnsi="Cambria"/>
          <w:b/>
          <w:sz w:val="24"/>
          <w:szCs w:val="24"/>
        </w:rPr>
        <w:t>REGISTRO DE VISITANTES A LA CONTRALORÍA</w:t>
      </w:r>
      <w:r w:rsidR="00664B74" w:rsidRPr="00664B74">
        <w:rPr>
          <w:rFonts w:ascii="Cambria" w:hAnsi="Cambria"/>
          <w:b/>
          <w:sz w:val="24"/>
          <w:szCs w:val="24"/>
        </w:rPr>
        <w:t xml:space="preserve"> MUNICIPAL DE MONTERREY</w:t>
      </w:r>
    </w:p>
    <w:bookmarkEnd w:id="0"/>
    <w:p w14:paraId="6BC11594" w14:textId="77777777" w:rsidR="003A2169" w:rsidRPr="00CA03C2" w:rsidRDefault="003A2169" w:rsidP="003A2169">
      <w:pPr>
        <w:pBdr>
          <w:bottom w:val="single" w:sz="12" w:space="1" w:color="auto"/>
        </w:pBdr>
        <w:ind w:left="-709" w:right="-377"/>
        <w:jc w:val="center"/>
        <w:outlineLvl w:val="0"/>
        <w:rPr>
          <w:rFonts w:ascii="Cambria" w:eastAsia="Times New Roman" w:hAnsi="Cambria" w:cs="Arial"/>
          <w:b/>
          <w:lang w:val="es-ES_tradnl" w:eastAsia="es-ES"/>
        </w:rPr>
      </w:pPr>
    </w:p>
    <w:p w14:paraId="0269E32D" w14:textId="77777777" w:rsidR="008D3018" w:rsidRDefault="008D3018" w:rsidP="003175E1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hAnsi="Cambria" w:cs="Arial"/>
          <w:b/>
          <w:color w:val="000000"/>
        </w:rPr>
      </w:pPr>
    </w:p>
    <w:p w14:paraId="3EBA75C1" w14:textId="6F648B41" w:rsidR="003175E1" w:rsidRPr="00CA03C2" w:rsidRDefault="003A2169" w:rsidP="003175E1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Arial"/>
          <w:lang w:val="es-ES_tradnl" w:eastAsia="es-ES"/>
        </w:rPr>
      </w:pPr>
      <w:r w:rsidRPr="001A61FC">
        <w:rPr>
          <w:rFonts w:ascii="Cambria" w:hAnsi="Cambria" w:cs="Arial"/>
          <w:b/>
          <w:color w:val="000000"/>
        </w:rPr>
        <w:t>DATOS DEL RESPONSABLE DEL TRATAMIENTO.</w:t>
      </w:r>
      <w:r w:rsidRPr="001A61FC">
        <w:rPr>
          <w:rFonts w:ascii="Cambria" w:hAnsi="Cambria" w:cs="Arial"/>
          <w:color w:val="000000"/>
        </w:rPr>
        <w:t xml:space="preserve"> </w:t>
      </w:r>
      <w:r w:rsidR="00197A89">
        <w:rPr>
          <w:rFonts w:ascii="Cambria" w:hAnsi="Cambria" w:cs="Arial"/>
          <w:color w:val="000000"/>
        </w:rPr>
        <w:t>El Municipio de Monterrey, a través de l</w:t>
      </w:r>
      <w:r w:rsidR="008D3018" w:rsidRPr="001A61FC">
        <w:rPr>
          <w:rFonts w:ascii="Cambria" w:hAnsi="Cambria" w:cs="Arial"/>
          <w:color w:val="000000"/>
        </w:rPr>
        <w:t>a</w:t>
      </w:r>
      <w:r w:rsidR="00931EAA" w:rsidRPr="001A61FC">
        <w:rPr>
          <w:rFonts w:ascii="Cambria" w:hAnsi="Cambria" w:cs="Arial"/>
          <w:color w:val="000000"/>
        </w:rPr>
        <w:t xml:space="preserve"> </w:t>
      </w:r>
      <w:r w:rsidR="00B5319C">
        <w:rPr>
          <w:rFonts w:ascii="Cambria" w:hAnsi="Cambria" w:cs="Arial"/>
          <w:color w:val="000000"/>
        </w:rPr>
        <w:t>Dirección de Enlace Municipal</w:t>
      </w:r>
      <w:r w:rsidR="00C51CB0">
        <w:rPr>
          <w:rFonts w:ascii="Cambria" w:hAnsi="Cambria" w:cs="Arial"/>
          <w:color w:val="000000"/>
        </w:rPr>
        <w:t xml:space="preserve"> de la Cont</w:t>
      </w:r>
      <w:r w:rsidR="006A4153">
        <w:rPr>
          <w:rFonts w:ascii="Cambria" w:hAnsi="Cambria" w:cs="Arial"/>
          <w:color w:val="000000"/>
        </w:rPr>
        <w:t>raloría Municipal</w:t>
      </w:r>
      <w:r w:rsidR="00AE539F" w:rsidRPr="001A61FC">
        <w:rPr>
          <w:rFonts w:ascii="Cambria" w:eastAsia="Times New Roman" w:hAnsi="Cambria" w:cs="Arial"/>
          <w:lang w:val="es-ES_tradnl" w:eastAsia="es-ES"/>
        </w:rPr>
        <w:t xml:space="preserve">, con domicilio en </w:t>
      </w:r>
      <w:r w:rsidR="004F06B0" w:rsidRPr="004F06B0">
        <w:rPr>
          <w:rFonts w:ascii="Cambria" w:eastAsia="Times New Roman" w:hAnsi="Cambria" w:cs="Arial"/>
          <w:b/>
          <w:lang w:val="es-ES_tradnl" w:eastAsia="es-ES"/>
        </w:rPr>
        <w:t>Hidalgo</w:t>
      </w:r>
      <w:r w:rsidR="002A6EEA">
        <w:rPr>
          <w:rFonts w:ascii="Cambria" w:eastAsia="Times New Roman" w:hAnsi="Cambria" w:cs="Arial"/>
          <w:b/>
          <w:lang w:val="es-ES_tradnl" w:eastAsia="es-ES"/>
        </w:rPr>
        <w:t xml:space="preserve"> número</w:t>
      </w:r>
      <w:r w:rsidR="004F06B0" w:rsidRPr="004F06B0">
        <w:rPr>
          <w:rFonts w:ascii="Cambria" w:eastAsia="Times New Roman" w:hAnsi="Cambria" w:cs="Arial"/>
          <w:b/>
          <w:lang w:val="es-ES_tradnl" w:eastAsia="es-ES"/>
        </w:rPr>
        <w:t xml:space="preserve"> 443, piso 1, en la colonia Centro, de Monterrey, Nuevo León, C.P. 64000.</w:t>
      </w:r>
    </w:p>
    <w:p w14:paraId="007A2096" w14:textId="1B6A4570" w:rsidR="003A2169" w:rsidRPr="00CA03C2" w:rsidRDefault="003A2169" w:rsidP="003A2169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Arial"/>
          <w:lang w:val="es-ES_tradnl" w:eastAsia="es-ES"/>
        </w:rPr>
      </w:pPr>
    </w:p>
    <w:p w14:paraId="3B7C6A1D" w14:textId="77777777" w:rsidR="00B5319C" w:rsidRDefault="003A2169" w:rsidP="00664B74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Arial"/>
          <w:b/>
          <w:lang w:val="es-ES_tradnl" w:eastAsia="es-ES"/>
        </w:rPr>
      </w:pPr>
      <w:r w:rsidRPr="00CA03C2">
        <w:rPr>
          <w:rFonts w:ascii="Cambria" w:eastAsia="Times New Roman" w:hAnsi="Cambria" w:cs="Arial"/>
          <w:b/>
          <w:lang w:val="es-ES_tradnl" w:eastAsia="es-ES"/>
        </w:rPr>
        <w:t xml:space="preserve">FINALIDADES. </w:t>
      </w:r>
    </w:p>
    <w:p w14:paraId="3E4FADE3" w14:textId="6181BC4A" w:rsidR="003A2169" w:rsidRDefault="00B5319C" w:rsidP="00664B74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hAnsi="Cambria" w:cs="Arial"/>
          <w:color w:val="000000"/>
        </w:rPr>
      </w:pPr>
      <w:r>
        <w:rPr>
          <w:rFonts w:ascii="Cambria" w:eastAsia="Times New Roman" w:hAnsi="Cambria" w:cs="Arial"/>
          <w:b/>
          <w:lang w:val="es-ES_tradnl" w:eastAsia="es-ES"/>
        </w:rPr>
        <w:t xml:space="preserve">Principal: </w:t>
      </w:r>
      <w:r w:rsidR="00A45A1E">
        <w:rPr>
          <w:rFonts w:ascii="Cambria" w:hAnsi="Cambria" w:cs="Arial"/>
          <w:color w:val="000000"/>
        </w:rPr>
        <w:t>Contar con un registro y control de las personas que ingresan a las oficinas de la Contraloría Municipal Ubicadas en</w:t>
      </w:r>
      <w:r w:rsidR="00A45A1E" w:rsidRPr="00A45A1E">
        <w:rPr>
          <w:rFonts w:ascii="Cambria" w:hAnsi="Cambria" w:cs="Arial"/>
          <w:color w:val="000000"/>
        </w:rPr>
        <w:t xml:space="preserve"> </w:t>
      </w:r>
      <w:r w:rsidR="00A45A1E" w:rsidRPr="00A45A1E">
        <w:rPr>
          <w:rFonts w:ascii="Cambria" w:eastAsia="Times New Roman" w:hAnsi="Cambria" w:cs="Arial"/>
          <w:lang w:val="es-ES_tradnl" w:eastAsia="es-ES"/>
        </w:rPr>
        <w:t>Hidalgo número 443, en la colonia Centro, de Monterrey, Nuevo León, C.P. 64000.</w:t>
      </w:r>
    </w:p>
    <w:p w14:paraId="74D7E51C" w14:textId="4AAE9EC4" w:rsidR="00664B74" w:rsidRDefault="00664B74" w:rsidP="00664B74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Arial"/>
          <w:lang w:eastAsia="es-ES"/>
        </w:rPr>
      </w:pPr>
    </w:p>
    <w:p w14:paraId="2F92440A" w14:textId="52340431" w:rsidR="00FB0E3D" w:rsidRPr="004567E4" w:rsidRDefault="00FB0E3D" w:rsidP="00FB0E3D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Arial"/>
          <w:lang w:val="es-ES_tradnl" w:eastAsia="es-ES"/>
        </w:rPr>
      </w:pPr>
      <w:r>
        <w:rPr>
          <w:rFonts w:ascii="Cambria" w:eastAsia="Times New Roman" w:hAnsi="Cambria" w:cs="Arial"/>
          <w:b/>
          <w:lang w:val="es-ES_tradnl" w:eastAsia="es-ES"/>
        </w:rPr>
        <w:t>CONSULTA AVISO DE PRIVACIDAD INTEGRAL</w:t>
      </w:r>
      <w:r w:rsidRPr="00CA03C2">
        <w:rPr>
          <w:rFonts w:ascii="Cambria" w:eastAsia="Times New Roman" w:hAnsi="Cambria" w:cs="Arial"/>
          <w:b/>
          <w:lang w:val="es-ES_tradnl" w:eastAsia="es-ES"/>
        </w:rPr>
        <w:t xml:space="preserve">. </w:t>
      </w:r>
      <w:r>
        <w:rPr>
          <w:rFonts w:ascii="Cambria" w:eastAsia="Times New Roman" w:hAnsi="Cambria" w:cs="Arial"/>
          <w:lang w:val="es-ES_tradnl" w:eastAsia="es-ES"/>
        </w:rPr>
        <w:t xml:space="preserve">Puede consultar a través de la lista desplegable que se ubica en la página </w:t>
      </w:r>
      <w:hyperlink r:id="rId6" w:history="1">
        <w:r w:rsidRPr="00114FC5">
          <w:rPr>
            <w:rStyle w:val="Hipervnculo"/>
            <w:rFonts w:ascii="Cambria" w:eastAsia="Times New Roman" w:hAnsi="Cambria" w:cs="Arial"/>
            <w:lang w:val="es-ES_tradnl" w:eastAsia="es-ES"/>
          </w:rPr>
          <w:t>http://www.monterrey.gob.mx/transparencia/AvisosDePrivacidad.html</w:t>
        </w:r>
      </w:hyperlink>
      <w:r w:rsidRPr="004567E4">
        <w:rPr>
          <w:rStyle w:val="Hipervnculo"/>
          <w:rFonts w:ascii="Cambria" w:eastAsia="Times New Roman" w:hAnsi="Cambria" w:cs="Arial"/>
          <w:lang w:val="es-ES_tradnl" w:eastAsia="es-ES"/>
        </w:rPr>
        <w:t>.</w:t>
      </w:r>
      <w:r w:rsidRPr="004567E4">
        <w:rPr>
          <w:rFonts w:ascii="Cambria" w:eastAsia="Times New Roman" w:hAnsi="Cambria" w:cs="Arial"/>
          <w:lang w:val="es-ES_tradnl" w:eastAsia="es-ES"/>
        </w:rPr>
        <w:t xml:space="preserve"> </w:t>
      </w:r>
      <w:r>
        <w:rPr>
          <w:rFonts w:ascii="Cambria" w:eastAsia="Times New Roman" w:hAnsi="Cambria" w:cs="Arial"/>
          <w:lang w:val="es-ES_tradnl" w:eastAsia="es-ES"/>
        </w:rPr>
        <w:t xml:space="preserve"> </w:t>
      </w:r>
    </w:p>
    <w:p w14:paraId="3166370F" w14:textId="0B52AD6B" w:rsidR="00DC7029" w:rsidRDefault="00DC7029" w:rsidP="00DC7029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Arial"/>
          <w:lang w:val="es-ES_tradnl" w:eastAsia="es-ES"/>
        </w:rPr>
      </w:pPr>
    </w:p>
    <w:p w14:paraId="7DD39A4A" w14:textId="603F91DC" w:rsidR="00FB0E3D" w:rsidRDefault="00FB0E3D" w:rsidP="00DC7029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Arial"/>
          <w:lang w:val="es-ES_tradnl" w:eastAsia="es-ES"/>
        </w:rPr>
      </w:pPr>
      <w:r w:rsidRPr="00CA03C2">
        <w:rPr>
          <w:rFonts w:ascii="Cambria" w:eastAsia="Times New Roman" w:hAnsi="Cambria" w:cs="Arial"/>
          <w:b/>
          <w:lang w:val="es-ES_tradnl" w:eastAsia="es-ES"/>
        </w:rPr>
        <w:t>MANIFESTACIÓN DE NEGATIVA PARA EL TRATAMIENTO DE SUS DATOS PERSONALES</w:t>
      </w:r>
      <w:r w:rsidRPr="00CA03C2">
        <w:rPr>
          <w:rFonts w:ascii="Cambria" w:eastAsia="Times New Roman" w:hAnsi="Cambria" w:cs="Arial"/>
          <w:lang w:val="es-ES_tradnl" w:eastAsia="es-ES"/>
        </w:rPr>
        <w:t xml:space="preserve">. </w:t>
      </w:r>
      <w:r w:rsidRPr="00CA03C2">
        <w:rPr>
          <w:rFonts w:ascii="Cambria" w:eastAsia="Times New Roman" w:hAnsi="Cambria" w:cs="Tahoma"/>
          <w:lang w:val="es-ES_tradnl" w:eastAsia="es-ES"/>
        </w:rPr>
        <w:t xml:space="preserve">Podrá manifestar su negativa de tratamiento de sus datos personales directamente </w:t>
      </w:r>
      <w:r w:rsidRPr="00CA03C2">
        <w:rPr>
          <w:rFonts w:ascii="Cambria" w:eastAsia="Cambria" w:hAnsi="Cambria" w:cs="Cambria"/>
          <w:sz w:val="24"/>
          <w:szCs w:val="24"/>
        </w:rPr>
        <w:t xml:space="preserve">ante </w:t>
      </w:r>
      <w:r>
        <w:rPr>
          <w:rFonts w:ascii="Cambria" w:eastAsia="Cambria" w:hAnsi="Cambria" w:cs="Cambria"/>
          <w:sz w:val="24"/>
          <w:szCs w:val="24"/>
        </w:rPr>
        <w:t>l</w:t>
      </w:r>
      <w:r w:rsidRPr="001A61FC">
        <w:rPr>
          <w:rFonts w:ascii="Cambria" w:hAnsi="Cambria" w:cs="Arial"/>
          <w:color w:val="000000"/>
        </w:rPr>
        <w:t xml:space="preserve">a </w:t>
      </w:r>
      <w:r>
        <w:rPr>
          <w:rFonts w:ascii="Cambria" w:hAnsi="Cambria" w:cs="Arial"/>
          <w:color w:val="000000"/>
        </w:rPr>
        <w:t xml:space="preserve">Dirección de Transparencia de la Contraloría Municipal de Monterrey, que funge como la </w:t>
      </w:r>
      <w:r w:rsidRPr="001A61FC">
        <w:rPr>
          <w:rFonts w:ascii="Cambria" w:hAnsi="Cambria" w:cs="Arial"/>
          <w:color w:val="000000"/>
        </w:rPr>
        <w:t>Unidad de Transparencia de la Administración Pública Centralizada del Municipio de Monterrey</w:t>
      </w:r>
      <w:r w:rsidRPr="001A61FC">
        <w:rPr>
          <w:rFonts w:ascii="Cambria" w:eastAsia="Times New Roman" w:hAnsi="Cambria" w:cs="Arial"/>
          <w:lang w:val="es-ES_tradnl" w:eastAsia="es-ES"/>
        </w:rPr>
        <w:t xml:space="preserve">, Nuevo León, con domicilio en </w:t>
      </w:r>
      <w:r w:rsidRPr="004F06B0">
        <w:rPr>
          <w:rFonts w:ascii="Cambria" w:eastAsia="Times New Roman" w:hAnsi="Cambria" w:cs="Arial"/>
          <w:b/>
          <w:lang w:val="es-ES_tradnl" w:eastAsia="es-ES"/>
        </w:rPr>
        <w:t>Hidalgo</w:t>
      </w:r>
      <w:r>
        <w:rPr>
          <w:rFonts w:ascii="Cambria" w:eastAsia="Times New Roman" w:hAnsi="Cambria" w:cs="Arial"/>
          <w:b/>
          <w:lang w:val="es-ES_tradnl" w:eastAsia="es-ES"/>
        </w:rPr>
        <w:t xml:space="preserve"> número</w:t>
      </w:r>
      <w:r w:rsidRPr="004F06B0">
        <w:rPr>
          <w:rFonts w:ascii="Cambria" w:eastAsia="Times New Roman" w:hAnsi="Cambria" w:cs="Arial"/>
          <w:b/>
          <w:lang w:val="es-ES_tradnl" w:eastAsia="es-ES"/>
        </w:rPr>
        <w:t xml:space="preserve"> 443, piso 1, en la colonia Centro, de Monterrey, Nuevo León, C.P. 64000</w:t>
      </w:r>
      <w:r w:rsidRPr="00CA03C2">
        <w:rPr>
          <w:rFonts w:ascii="Cambria" w:eastAsia="Cambria" w:hAnsi="Cambria" w:cs="Cambria"/>
          <w:sz w:val="24"/>
          <w:szCs w:val="24"/>
        </w:rPr>
        <w:t xml:space="preserve">, y/o por medio del correo electrónico </w:t>
      </w:r>
      <w:hyperlink r:id="rId7" w:history="1">
        <w:r w:rsidRPr="00CA03C2">
          <w:rPr>
            <w:rStyle w:val="Hipervnculo"/>
            <w:rFonts w:ascii="Cambria" w:eastAsia="Cambria" w:hAnsi="Cambria" w:cs="Arial"/>
            <w:sz w:val="24"/>
            <w:szCs w:val="24"/>
          </w:rPr>
          <w:t>transparencia.soporte@monterrey.gob.mx</w:t>
        </w:r>
      </w:hyperlink>
      <w:r>
        <w:rPr>
          <w:rStyle w:val="Hipervnculo"/>
          <w:rFonts w:ascii="Cambria" w:eastAsia="Cambria" w:hAnsi="Cambria" w:cs="Arial"/>
          <w:sz w:val="24"/>
          <w:szCs w:val="24"/>
        </w:rPr>
        <w:t>.</w:t>
      </w:r>
    </w:p>
    <w:p w14:paraId="6EC5D189" w14:textId="77777777" w:rsidR="00FB0E3D" w:rsidRPr="00CA03C2" w:rsidRDefault="00FB0E3D" w:rsidP="00DC7029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Arial"/>
          <w:lang w:val="es-ES_tradnl" w:eastAsia="es-ES"/>
        </w:rPr>
      </w:pPr>
    </w:p>
    <w:p w14:paraId="3E8B4FD1" w14:textId="5C17074A" w:rsidR="003A2169" w:rsidRPr="00FB0E3D" w:rsidRDefault="00781C25" w:rsidP="00FB0E3D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Arial"/>
          <w:lang w:val="es-ES_tradnl" w:eastAsia="es-ES"/>
        </w:rPr>
      </w:pPr>
      <w:r w:rsidRPr="00197A89">
        <w:rPr>
          <w:rFonts w:ascii="Cambria" w:eastAsia="Times New Roman" w:hAnsi="Cambria" w:cs="Arial"/>
          <w:b/>
          <w:lang w:val="es-ES_tradnl" w:eastAsia="es-ES"/>
        </w:rPr>
        <w:t xml:space="preserve">TRANSFERENCIAS. </w:t>
      </w:r>
      <w:r w:rsidR="00197A89" w:rsidRPr="003C45B4">
        <w:rPr>
          <w:rFonts w:ascii="Cambria" w:eastAsia="Times New Roman" w:hAnsi="Cambria" w:cs="Arial"/>
          <w:lang w:val="es-ES_tradnl" w:eastAsia="es-ES"/>
        </w:rPr>
        <w:t>No serán transferidos datos personales</w:t>
      </w:r>
      <w:r w:rsidR="00197A89" w:rsidRPr="00197A89">
        <w:rPr>
          <w:rFonts w:ascii="Cambria" w:eastAsia="Times New Roman" w:hAnsi="Cambria" w:cs="Arial"/>
          <w:lang w:val="es-ES_tradnl" w:eastAsia="es-ES"/>
        </w:rPr>
        <w:t xml:space="preserve">, </w:t>
      </w:r>
      <w:r w:rsidR="00197A89" w:rsidRPr="003C45B4">
        <w:rPr>
          <w:rFonts w:ascii="Cambria" w:eastAsia="Times New Roman" w:hAnsi="Cambria" w:cs="Arial"/>
          <w:lang w:val="es-ES_tradnl" w:eastAsia="es-ES"/>
        </w:rPr>
        <w:t xml:space="preserve">excepto en los supuestos de </w:t>
      </w:r>
      <w:r w:rsidR="00197A89" w:rsidRPr="00197A89">
        <w:rPr>
          <w:rFonts w:ascii="Cambria" w:eastAsia="Times New Roman" w:hAnsi="Cambria" w:cs="Arial"/>
          <w:lang w:val="es-ES_tradnl" w:eastAsia="es-ES"/>
        </w:rPr>
        <w:t xml:space="preserve">requerimientos de información </w:t>
      </w:r>
      <w:r w:rsidR="00197A89">
        <w:rPr>
          <w:rFonts w:ascii="Cambria" w:eastAsia="Times New Roman" w:hAnsi="Cambria" w:cs="Arial"/>
          <w:lang w:val="es-ES_tradnl" w:eastAsia="es-ES"/>
        </w:rPr>
        <w:t>fundados y motivados realizados por una autoridad competente</w:t>
      </w:r>
      <w:r w:rsidR="00FB0E3D">
        <w:rPr>
          <w:rFonts w:ascii="Cambria" w:eastAsia="Times New Roman" w:hAnsi="Cambria" w:cs="Arial"/>
          <w:lang w:val="es-ES_tradnl" w:eastAsia="es-ES"/>
        </w:rPr>
        <w:t>.</w:t>
      </w:r>
    </w:p>
    <w:p w14:paraId="5CE208E8" w14:textId="77777777" w:rsidR="00CE4345" w:rsidRPr="00CA03C2" w:rsidRDefault="00CE4345" w:rsidP="003A2169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Arial"/>
          <w:lang w:val="es-ES_tradnl" w:eastAsia="es-ES"/>
        </w:rPr>
      </w:pPr>
    </w:p>
    <w:p w14:paraId="270E5435" w14:textId="77777777" w:rsidR="00B046A8" w:rsidRPr="00CA03C2" w:rsidRDefault="00B046A8" w:rsidP="003A2169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Arial"/>
          <w:b/>
          <w:lang w:val="es-ES_tradnl" w:eastAsia="es-ES"/>
        </w:rPr>
      </w:pPr>
    </w:p>
    <w:p w14:paraId="34A34D16" w14:textId="77777777" w:rsidR="003A2169" w:rsidRPr="00CA03C2" w:rsidRDefault="003A2169" w:rsidP="00112EB8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Arial"/>
          <w:lang w:val="es-ES_tradnl" w:eastAsia="es-ES"/>
        </w:rPr>
      </w:pPr>
    </w:p>
    <w:p w14:paraId="5D1DB64F" w14:textId="34AD85F7" w:rsidR="00112EB8" w:rsidRPr="003657BF" w:rsidRDefault="00F50780" w:rsidP="00112EB8">
      <w:pPr>
        <w:pBdr>
          <w:bottom w:val="single" w:sz="12" w:space="1" w:color="auto"/>
        </w:pBdr>
        <w:ind w:left="-709" w:right="-377"/>
        <w:jc w:val="right"/>
        <w:outlineLvl w:val="0"/>
        <w:rPr>
          <w:rFonts w:ascii="Cambria" w:hAnsi="Cambria" w:cs="Arial"/>
          <w:iCs/>
        </w:rPr>
      </w:pPr>
      <w:r w:rsidRPr="00F50780">
        <w:rPr>
          <w:rFonts w:ascii="Cambria" w:eastAsia="Times New Roman" w:hAnsi="Cambria" w:cs="Arial"/>
          <w:i/>
          <w:iCs/>
          <w:lang w:val="es-ES_tradnl" w:eastAsia="es-ES"/>
        </w:rPr>
        <w:t>Fecha de última Actualización 25/Enero/2023</w:t>
      </w:r>
    </w:p>
    <w:p w14:paraId="161B2D24" w14:textId="515998F0" w:rsidR="005B4BAF" w:rsidRDefault="00871318">
      <w:pPr>
        <w:rPr>
          <w:rFonts w:ascii="Cambria" w:hAnsi="Cambria" w:cs="Arial"/>
        </w:rPr>
      </w:pPr>
    </w:p>
    <w:p w14:paraId="754D1C0E" w14:textId="16DEB700" w:rsidR="00327ECC" w:rsidRDefault="00327ECC">
      <w:pPr>
        <w:rPr>
          <w:rFonts w:ascii="Cambria" w:hAnsi="Cambria" w:cs="Arial"/>
        </w:rPr>
      </w:pPr>
    </w:p>
    <w:p w14:paraId="1810DE9A" w14:textId="77777777" w:rsidR="00327ECC" w:rsidRPr="00CA03C2" w:rsidRDefault="00327ECC">
      <w:pPr>
        <w:rPr>
          <w:rFonts w:ascii="Cambria" w:hAnsi="Cambria" w:cs="Arial"/>
        </w:rPr>
      </w:pPr>
    </w:p>
    <w:sectPr w:rsidR="00327ECC" w:rsidRPr="00CA03C2" w:rsidSect="00636D4A">
      <w:headerReference w:type="default" r:id="rId8"/>
      <w:pgSz w:w="12240" w:h="15840"/>
      <w:pgMar w:top="1418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6C0C9" w14:textId="77777777" w:rsidR="00871318" w:rsidRDefault="00871318" w:rsidP="00401B0A">
      <w:r>
        <w:separator/>
      </w:r>
    </w:p>
  </w:endnote>
  <w:endnote w:type="continuationSeparator" w:id="0">
    <w:p w14:paraId="7CF3E714" w14:textId="77777777" w:rsidR="00871318" w:rsidRDefault="00871318" w:rsidP="0040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8530E" w14:textId="77777777" w:rsidR="00871318" w:rsidRDefault="00871318" w:rsidP="00401B0A">
      <w:r>
        <w:separator/>
      </w:r>
    </w:p>
  </w:footnote>
  <w:footnote w:type="continuationSeparator" w:id="0">
    <w:p w14:paraId="193E4367" w14:textId="77777777" w:rsidR="00871318" w:rsidRDefault="00871318" w:rsidP="00401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68C6A" w14:textId="325B1B91" w:rsidR="00401B0A" w:rsidRDefault="00401B0A" w:rsidP="00401B0A">
    <w:pPr>
      <w:pStyle w:val="Encabezado"/>
      <w:ind w:hanging="709"/>
    </w:pPr>
    <w:r w:rsidRPr="00401B0A">
      <w:rPr>
        <w:noProof/>
      </w:rPr>
      <w:drawing>
        <wp:inline distT="0" distB="0" distL="0" distR="0" wp14:anchorId="1F17C78B" wp14:editId="0512676A">
          <wp:extent cx="1784292" cy="933450"/>
          <wp:effectExtent l="0" t="0" r="6985" b="0"/>
          <wp:docPr id="1" name="Imagen 1" descr="C:\Users\maria.guerra\Desktop\Nueva imagen 2021-2024\Sistema Logotipo Gob Monterrey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.guerra\Desktop\Nueva imagen 2021-2024\Sistema Logotipo Gob Monterrey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012" cy="936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69"/>
    <w:rsid w:val="000105A9"/>
    <w:rsid w:val="0004336D"/>
    <w:rsid w:val="00044489"/>
    <w:rsid w:val="000B41D3"/>
    <w:rsid w:val="000B4C60"/>
    <w:rsid w:val="000D3108"/>
    <w:rsid w:val="00112EB8"/>
    <w:rsid w:val="00144741"/>
    <w:rsid w:val="00176AA4"/>
    <w:rsid w:val="00192C5E"/>
    <w:rsid w:val="00197A89"/>
    <w:rsid w:val="001A1EB7"/>
    <w:rsid w:val="001A61FC"/>
    <w:rsid w:val="001B0AB5"/>
    <w:rsid w:val="001C43A5"/>
    <w:rsid w:val="001C73A8"/>
    <w:rsid w:val="001E1846"/>
    <w:rsid w:val="00204764"/>
    <w:rsid w:val="00213D72"/>
    <w:rsid w:val="002368C8"/>
    <w:rsid w:val="0026433A"/>
    <w:rsid w:val="0027445F"/>
    <w:rsid w:val="002A6EEA"/>
    <w:rsid w:val="002C4DB3"/>
    <w:rsid w:val="002F45B3"/>
    <w:rsid w:val="003175E1"/>
    <w:rsid w:val="00327ECC"/>
    <w:rsid w:val="0039035C"/>
    <w:rsid w:val="003A2169"/>
    <w:rsid w:val="003C45B4"/>
    <w:rsid w:val="003C651F"/>
    <w:rsid w:val="003F3CE0"/>
    <w:rsid w:val="003F5AC2"/>
    <w:rsid w:val="00400031"/>
    <w:rsid w:val="00401B0A"/>
    <w:rsid w:val="00434C27"/>
    <w:rsid w:val="00443D54"/>
    <w:rsid w:val="00493DB3"/>
    <w:rsid w:val="004B73C5"/>
    <w:rsid w:val="004C743C"/>
    <w:rsid w:val="004F06B0"/>
    <w:rsid w:val="004F2DE5"/>
    <w:rsid w:val="00561F34"/>
    <w:rsid w:val="005676FD"/>
    <w:rsid w:val="00576031"/>
    <w:rsid w:val="005858F6"/>
    <w:rsid w:val="005B5147"/>
    <w:rsid w:val="005F44B3"/>
    <w:rsid w:val="00601C1F"/>
    <w:rsid w:val="00620F32"/>
    <w:rsid w:val="00622165"/>
    <w:rsid w:val="006304A5"/>
    <w:rsid w:val="00636D4A"/>
    <w:rsid w:val="00664B74"/>
    <w:rsid w:val="00674601"/>
    <w:rsid w:val="0069156D"/>
    <w:rsid w:val="006A4153"/>
    <w:rsid w:val="006B584C"/>
    <w:rsid w:val="006B6B75"/>
    <w:rsid w:val="006E790F"/>
    <w:rsid w:val="006F3C29"/>
    <w:rsid w:val="00724D30"/>
    <w:rsid w:val="00725D29"/>
    <w:rsid w:val="0075366B"/>
    <w:rsid w:val="0075669B"/>
    <w:rsid w:val="00765FA9"/>
    <w:rsid w:val="00771407"/>
    <w:rsid w:val="00781C25"/>
    <w:rsid w:val="0079012E"/>
    <w:rsid w:val="007B5A9D"/>
    <w:rsid w:val="007D0F4F"/>
    <w:rsid w:val="008110C2"/>
    <w:rsid w:val="00817D80"/>
    <w:rsid w:val="008219E3"/>
    <w:rsid w:val="0083244D"/>
    <w:rsid w:val="00852615"/>
    <w:rsid w:val="00865DF2"/>
    <w:rsid w:val="00871318"/>
    <w:rsid w:val="00871E54"/>
    <w:rsid w:val="0088011D"/>
    <w:rsid w:val="008833B9"/>
    <w:rsid w:val="00893AD0"/>
    <w:rsid w:val="00896949"/>
    <w:rsid w:val="008C169D"/>
    <w:rsid w:val="008C6130"/>
    <w:rsid w:val="008D3018"/>
    <w:rsid w:val="0090316B"/>
    <w:rsid w:val="00931EAA"/>
    <w:rsid w:val="00966B37"/>
    <w:rsid w:val="00974A70"/>
    <w:rsid w:val="009A26E0"/>
    <w:rsid w:val="009A5F2A"/>
    <w:rsid w:val="00A1037C"/>
    <w:rsid w:val="00A14C80"/>
    <w:rsid w:val="00A45A1E"/>
    <w:rsid w:val="00AA19CB"/>
    <w:rsid w:val="00AE539F"/>
    <w:rsid w:val="00AF177A"/>
    <w:rsid w:val="00B046A8"/>
    <w:rsid w:val="00B147F6"/>
    <w:rsid w:val="00B5319C"/>
    <w:rsid w:val="00B80A14"/>
    <w:rsid w:val="00B84368"/>
    <w:rsid w:val="00BB4973"/>
    <w:rsid w:val="00BC573C"/>
    <w:rsid w:val="00BD3A2F"/>
    <w:rsid w:val="00BD65D7"/>
    <w:rsid w:val="00BE59C9"/>
    <w:rsid w:val="00BF5970"/>
    <w:rsid w:val="00C2039C"/>
    <w:rsid w:val="00C51CB0"/>
    <w:rsid w:val="00C667D9"/>
    <w:rsid w:val="00C729B0"/>
    <w:rsid w:val="00C870AA"/>
    <w:rsid w:val="00C87EC6"/>
    <w:rsid w:val="00C917E9"/>
    <w:rsid w:val="00CA03C2"/>
    <w:rsid w:val="00CC31B1"/>
    <w:rsid w:val="00CE4345"/>
    <w:rsid w:val="00D06E62"/>
    <w:rsid w:val="00D2389C"/>
    <w:rsid w:val="00D474C0"/>
    <w:rsid w:val="00D57D9C"/>
    <w:rsid w:val="00D71FE4"/>
    <w:rsid w:val="00D85C92"/>
    <w:rsid w:val="00D865F9"/>
    <w:rsid w:val="00D9279A"/>
    <w:rsid w:val="00D92FF0"/>
    <w:rsid w:val="00DC39E4"/>
    <w:rsid w:val="00DC7029"/>
    <w:rsid w:val="00E07751"/>
    <w:rsid w:val="00E07FD5"/>
    <w:rsid w:val="00E31084"/>
    <w:rsid w:val="00E44241"/>
    <w:rsid w:val="00E6682F"/>
    <w:rsid w:val="00E70561"/>
    <w:rsid w:val="00EC6FC5"/>
    <w:rsid w:val="00EE3CFD"/>
    <w:rsid w:val="00EF1732"/>
    <w:rsid w:val="00F50780"/>
    <w:rsid w:val="00F70F27"/>
    <w:rsid w:val="00F71E86"/>
    <w:rsid w:val="00FA6AFC"/>
    <w:rsid w:val="00FA7045"/>
    <w:rsid w:val="00FB0E3D"/>
    <w:rsid w:val="00FC6748"/>
    <w:rsid w:val="00FE24A6"/>
    <w:rsid w:val="00FF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21E0A"/>
  <w15:docId w15:val="{BEAA3A0B-DD3F-49CD-B61A-2E97D62A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169"/>
    <w:pPr>
      <w:spacing w:after="0" w:line="240" w:lineRule="auto"/>
    </w:pPr>
    <w:rPr>
      <w:rFonts w:ascii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A216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216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7F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FD5"/>
    <w:rPr>
      <w:rFonts w:ascii="Segoe UI" w:hAnsi="Segoe UI" w:cs="Segoe UI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81C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1C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1C25"/>
    <w:rPr>
      <w:rFonts w:ascii="Calibri" w:hAnsi="Calibri" w:cs="Calibri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1C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1C25"/>
    <w:rPr>
      <w:rFonts w:ascii="Calibri" w:hAnsi="Calibri" w:cs="Calibri"/>
      <w:b/>
      <w:bCs/>
      <w:sz w:val="20"/>
      <w:szCs w:val="20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01B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B0A"/>
    <w:rPr>
      <w:rFonts w:ascii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401B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B0A"/>
    <w:rPr>
      <w:rFonts w:ascii="Calibri" w:hAnsi="Calibri" w:cs="Calibri"/>
      <w:lang w:eastAsia="es-MX"/>
    </w:rPr>
  </w:style>
  <w:style w:type="paragraph" w:styleId="Revisin">
    <w:name w:val="Revision"/>
    <w:hidden/>
    <w:uiPriority w:val="99"/>
    <w:semiHidden/>
    <w:rsid w:val="008D3018"/>
    <w:pPr>
      <w:spacing w:after="0" w:line="240" w:lineRule="auto"/>
    </w:pPr>
    <w:rPr>
      <w:rFonts w:ascii="Calibri" w:hAnsi="Calibri" w:cs="Calibri"/>
      <w:lang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76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ransparencia.soporte@monterrey.gob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nterrey.gob.mx/transparencia/AvisosDePrivacidad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FIDEICOMISO LA GRAN CIUDAD</dc:creator>
  <cp:keywords/>
  <dc:description/>
  <cp:lastModifiedBy>Juan Pablo Delgado Garza</cp:lastModifiedBy>
  <cp:revision>17</cp:revision>
  <cp:lastPrinted>2022-05-24T18:00:00Z</cp:lastPrinted>
  <dcterms:created xsi:type="dcterms:W3CDTF">2022-12-21T00:27:00Z</dcterms:created>
  <dcterms:modified xsi:type="dcterms:W3CDTF">2023-03-06T23:31:00Z</dcterms:modified>
</cp:coreProperties>
</file>