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F1B51BF" w14:textId="1134FE57" w:rsidR="00C95799" w:rsidRDefault="005C1046" w:rsidP="005C1046">
      <w:pPr>
        <w:jc w:val="center"/>
        <w:rPr>
          <w:rFonts w:ascii="Arial" w:eastAsia="Arial" w:hAnsi="Arial" w:cs="Arial"/>
          <w:color w:val="000000"/>
          <w:sz w:val="18"/>
          <w:szCs w:val="18"/>
          <w:highlight w:val="white"/>
        </w:rPr>
      </w:pPr>
      <w:r w:rsidRPr="00056062">
        <w:rPr>
          <w:rFonts w:ascii="Arial" w:eastAsia="Arial" w:hAnsi="Arial" w:cs="Arial"/>
          <w:b/>
          <w:sz w:val="18"/>
          <w:szCs w:val="18"/>
        </w:rPr>
        <w:t xml:space="preserve">AVISO DE PRIVACIDAD </w:t>
      </w:r>
      <w:r w:rsidR="00565211" w:rsidRPr="00056062">
        <w:rPr>
          <w:rFonts w:ascii="Arial" w:eastAsia="Arial" w:hAnsi="Arial" w:cs="Arial"/>
          <w:b/>
          <w:sz w:val="18"/>
          <w:szCs w:val="18"/>
        </w:rPr>
        <w:t>SIMPLIFICADO</w:t>
      </w:r>
      <w:r w:rsidRPr="00056062">
        <w:rPr>
          <w:rFonts w:ascii="Arial" w:eastAsia="Arial" w:hAnsi="Arial" w:cs="Arial"/>
          <w:b/>
          <w:sz w:val="18"/>
          <w:szCs w:val="18"/>
        </w:rPr>
        <w:t xml:space="preserve"> </w:t>
      </w:r>
      <w:bookmarkStart w:id="0" w:name="_GoBack"/>
      <w:bookmarkEnd w:id="0"/>
      <w:r w:rsidRPr="00056062">
        <w:rPr>
          <w:rFonts w:ascii="Arial" w:eastAsia="Arial" w:hAnsi="Arial" w:cs="Arial"/>
          <w:color w:val="000000"/>
          <w:sz w:val="18"/>
          <w:szCs w:val="18"/>
          <w:highlight w:val="white"/>
        </w:rPr>
        <w:t> </w:t>
      </w:r>
    </w:p>
    <w:p w14:paraId="3352DE8F" w14:textId="5F3C8085" w:rsidR="005C1046" w:rsidRPr="00056062" w:rsidRDefault="005C1046" w:rsidP="005C1046">
      <w:pPr>
        <w:jc w:val="center"/>
        <w:rPr>
          <w:rFonts w:ascii="Arial" w:eastAsia="Arial" w:hAnsi="Arial" w:cs="Arial"/>
          <w:b/>
          <w:sz w:val="18"/>
          <w:szCs w:val="18"/>
        </w:rPr>
      </w:pPr>
      <w:r w:rsidRPr="00056062">
        <w:rPr>
          <w:rFonts w:ascii="Arial" w:eastAsia="Arial" w:hAnsi="Arial" w:cs="Arial"/>
          <w:b/>
          <w:sz w:val="18"/>
          <w:szCs w:val="18"/>
          <w:highlight w:val="white"/>
        </w:rPr>
        <w:t>IDENTIDAD</w:t>
      </w:r>
      <w:r w:rsidRPr="00056062">
        <w:rPr>
          <w:rFonts w:ascii="Arial" w:eastAsia="Arial" w:hAnsi="Arial" w:cs="Arial"/>
          <w:b/>
          <w:color w:val="000000"/>
          <w:sz w:val="18"/>
          <w:szCs w:val="18"/>
          <w:highlight w:val="white"/>
        </w:rPr>
        <w:t xml:space="preserve"> DIGITAL</w:t>
      </w:r>
      <w:r w:rsidR="00B91597" w:rsidRPr="00056062">
        <w:rPr>
          <w:rFonts w:ascii="Arial" w:eastAsia="Arial" w:hAnsi="Arial" w:cs="Arial"/>
          <w:b/>
          <w:color w:val="000000"/>
          <w:sz w:val="18"/>
          <w:szCs w:val="18"/>
        </w:rPr>
        <w:t xml:space="preserve"> (ID Digital MTY)</w:t>
      </w:r>
      <w:r w:rsidRPr="00056062">
        <w:rPr>
          <w:rFonts w:ascii="Arial" w:eastAsia="Arial" w:hAnsi="Arial" w:cs="Arial"/>
          <w:b/>
          <w:color w:val="000000"/>
          <w:sz w:val="18"/>
          <w:szCs w:val="18"/>
        </w:rPr>
        <w:t xml:space="preserve"> y MÓDULO DIGITAL (ventanilla digital)</w:t>
      </w:r>
    </w:p>
    <w:p w14:paraId="583D4D5F" w14:textId="0F27B32D" w:rsidR="00203A53" w:rsidRPr="00056062" w:rsidRDefault="005C1046" w:rsidP="005C1046">
      <w:pPr>
        <w:jc w:val="both"/>
        <w:rPr>
          <w:rFonts w:ascii="Arial" w:eastAsia="Arial" w:hAnsi="Arial" w:cs="Arial"/>
          <w:b/>
          <w:sz w:val="18"/>
          <w:szCs w:val="18"/>
        </w:rPr>
      </w:pPr>
      <w:r w:rsidRPr="00056062">
        <w:rPr>
          <w:rFonts w:ascii="Arial" w:eastAsia="Arial" w:hAnsi="Arial" w:cs="Arial"/>
          <w:sz w:val="18"/>
          <w:szCs w:val="18"/>
        </w:rPr>
        <w:t>El Municipio de Monterrey, a través de la Secretaría de Innovación y Gobierno Abierto, con domicilio en Edificio Ocampo Pabellón M, Av. Melchor Ocampo, Núm. 130, Colonia Centro, 4º piso, Monterrey, Nuevo León, CP. 64000.</w:t>
      </w:r>
      <w:bookmarkStart w:id="1" w:name="_heading=h.1fob9te" w:colFirst="0" w:colLast="0"/>
      <w:bookmarkEnd w:id="1"/>
    </w:p>
    <w:p w14:paraId="558343EF" w14:textId="01118CE9" w:rsidR="005C1046" w:rsidRPr="00056062" w:rsidRDefault="00565211" w:rsidP="005C1046">
      <w:pPr>
        <w:jc w:val="both"/>
        <w:rPr>
          <w:rFonts w:ascii="Arial" w:eastAsia="Arial" w:hAnsi="Arial" w:cs="Arial"/>
          <w:sz w:val="18"/>
          <w:szCs w:val="18"/>
        </w:rPr>
      </w:pPr>
      <w:r w:rsidRPr="00056062">
        <w:rPr>
          <w:rFonts w:ascii="Arial" w:eastAsia="Arial" w:hAnsi="Arial" w:cs="Arial"/>
          <w:b/>
          <w:sz w:val="18"/>
          <w:szCs w:val="18"/>
        </w:rPr>
        <w:t>Finalidades principales</w:t>
      </w:r>
      <w:r w:rsidR="00203A53" w:rsidRPr="00056062">
        <w:rPr>
          <w:rFonts w:ascii="Arial" w:eastAsia="Arial" w:hAnsi="Arial" w:cs="Arial"/>
          <w:b/>
          <w:sz w:val="18"/>
          <w:szCs w:val="18"/>
        </w:rPr>
        <w:t>.</w:t>
      </w:r>
    </w:p>
    <w:p w14:paraId="27D2076F" w14:textId="48E40C3E" w:rsidR="005C1046" w:rsidRPr="00056062" w:rsidRDefault="005C1046" w:rsidP="005C1046">
      <w:pPr>
        <w:numPr>
          <w:ilvl w:val="0"/>
          <w:numId w:val="2"/>
        </w:numPr>
        <w:pBdr>
          <w:top w:val="nil"/>
          <w:left w:val="nil"/>
          <w:bottom w:val="nil"/>
          <w:right w:val="nil"/>
          <w:between w:val="nil"/>
        </w:pBdr>
        <w:spacing w:after="0"/>
        <w:jc w:val="both"/>
        <w:rPr>
          <w:rFonts w:ascii="Arial" w:eastAsia="Arial" w:hAnsi="Arial" w:cs="Arial"/>
          <w:color w:val="000000"/>
          <w:sz w:val="18"/>
          <w:szCs w:val="18"/>
        </w:rPr>
      </w:pPr>
      <w:r w:rsidRPr="00056062">
        <w:rPr>
          <w:rFonts w:ascii="Arial" w:eastAsia="Arial" w:hAnsi="Arial" w:cs="Arial"/>
          <w:color w:val="000000"/>
          <w:sz w:val="18"/>
          <w:szCs w:val="18"/>
        </w:rPr>
        <w:t xml:space="preserve">Registrar y permitir el ingreso de la persona usuaria a la plataforma </w:t>
      </w:r>
      <w:r w:rsidRPr="00056062">
        <w:rPr>
          <w:rFonts w:ascii="Arial" w:eastAsia="Arial" w:hAnsi="Arial" w:cs="Arial"/>
          <w:b/>
          <w:color w:val="000000"/>
          <w:sz w:val="18"/>
          <w:szCs w:val="18"/>
        </w:rPr>
        <w:t>ID Digital MTY</w:t>
      </w:r>
      <w:r w:rsidRPr="00056062">
        <w:rPr>
          <w:rFonts w:ascii="Arial" w:eastAsia="Arial" w:hAnsi="Arial" w:cs="Arial"/>
          <w:color w:val="000000"/>
          <w:sz w:val="18"/>
          <w:szCs w:val="18"/>
        </w:rPr>
        <w:t xml:space="preserve"> para la gestión de los trámites a través del </w:t>
      </w:r>
      <w:r w:rsidR="00D12378" w:rsidRPr="00056062">
        <w:rPr>
          <w:rFonts w:ascii="Arial" w:eastAsia="Arial" w:hAnsi="Arial" w:cs="Arial"/>
          <w:color w:val="000000"/>
          <w:sz w:val="18"/>
          <w:szCs w:val="18"/>
        </w:rPr>
        <w:t>M</w:t>
      </w:r>
      <w:r w:rsidRPr="00056062">
        <w:rPr>
          <w:rFonts w:ascii="Arial" w:eastAsia="Arial" w:hAnsi="Arial" w:cs="Arial"/>
          <w:color w:val="000000"/>
          <w:sz w:val="18"/>
          <w:szCs w:val="18"/>
        </w:rPr>
        <w:t xml:space="preserve">ódulo </w:t>
      </w:r>
      <w:r w:rsidR="00D12378" w:rsidRPr="00056062">
        <w:rPr>
          <w:rFonts w:ascii="Arial" w:eastAsia="Arial" w:hAnsi="Arial" w:cs="Arial"/>
          <w:color w:val="000000"/>
          <w:sz w:val="18"/>
          <w:szCs w:val="18"/>
        </w:rPr>
        <w:t>D</w:t>
      </w:r>
      <w:r w:rsidRPr="00056062">
        <w:rPr>
          <w:rFonts w:ascii="Arial" w:eastAsia="Arial" w:hAnsi="Arial" w:cs="Arial"/>
          <w:color w:val="000000"/>
          <w:sz w:val="18"/>
          <w:szCs w:val="18"/>
        </w:rPr>
        <w:t xml:space="preserve">igital (ventanilla digital) y servicios habilitados (Bolsa de Empleo, </w:t>
      </w:r>
      <w:proofErr w:type="spellStart"/>
      <w:r w:rsidRPr="00056062">
        <w:rPr>
          <w:rFonts w:ascii="Arial" w:eastAsia="Arial" w:hAnsi="Arial" w:cs="Arial"/>
          <w:color w:val="000000"/>
          <w:sz w:val="18"/>
          <w:szCs w:val="18"/>
        </w:rPr>
        <w:t>SanaMente</w:t>
      </w:r>
      <w:proofErr w:type="spellEnd"/>
      <w:r w:rsidRPr="00056062">
        <w:rPr>
          <w:rFonts w:ascii="Arial" w:eastAsia="Arial" w:hAnsi="Arial" w:cs="Arial"/>
          <w:color w:val="000000"/>
          <w:sz w:val="18"/>
          <w:szCs w:val="18"/>
        </w:rPr>
        <w:t>, Acceso Joven, Decidimos Monterrey) en dicha plataforma.</w:t>
      </w:r>
    </w:p>
    <w:p w14:paraId="3F73FE79" w14:textId="6FB67190" w:rsidR="005C1046" w:rsidRPr="00056062" w:rsidRDefault="005C1046" w:rsidP="005C1046">
      <w:pPr>
        <w:numPr>
          <w:ilvl w:val="0"/>
          <w:numId w:val="2"/>
        </w:numPr>
        <w:pBdr>
          <w:top w:val="nil"/>
          <w:left w:val="nil"/>
          <w:bottom w:val="nil"/>
          <w:right w:val="nil"/>
          <w:between w:val="nil"/>
        </w:pBdr>
        <w:spacing w:after="0"/>
        <w:jc w:val="both"/>
        <w:rPr>
          <w:rFonts w:ascii="Arial" w:eastAsia="Arial" w:hAnsi="Arial" w:cs="Arial"/>
          <w:color w:val="000000"/>
          <w:sz w:val="18"/>
          <w:szCs w:val="18"/>
        </w:rPr>
      </w:pPr>
      <w:r w:rsidRPr="00056062">
        <w:rPr>
          <w:rFonts w:ascii="Arial" w:eastAsia="Arial" w:hAnsi="Arial" w:cs="Arial"/>
          <w:color w:val="000000"/>
          <w:sz w:val="18"/>
          <w:szCs w:val="18"/>
        </w:rPr>
        <w:t xml:space="preserve">Validar que la información </w:t>
      </w:r>
      <w:r w:rsidRPr="00056062">
        <w:rPr>
          <w:rFonts w:ascii="Arial" w:eastAsia="Arial" w:hAnsi="Arial" w:cs="Arial"/>
          <w:sz w:val="18"/>
          <w:szCs w:val="18"/>
        </w:rPr>
        <w:t>contenida</w:t>
      </w:r>
      <w:r w:rsidRPr="00056062">
        <w:rPr>
          <w:rFonts w:ascii="Arial" w:eastAsia="Arial" w:hAnsi="Arial" w:cs="Arial"/>
          <w:color w:val="000000"/>
          <w:sz w:val="18"/>
          <w:szCs w:val="18"/>
        </w:rPr>
        <w:t xml:space="preserve"> en la </w:t>
      </w:r>
      <w:r w:rsidR="00D12378" w:rsidRPr="00056062">
        <w:rPr>
          <w:rFonts w:ascii="Arial" w:eastAsia="Arial" w:hAnsi="Arial" w:cs="Arial"/>
          <w:color w:val="000000"/>
          <w:sz w:val="18"/>
          <w:szCs w:val="18"/>
        </w:rPr>
        <w:t>identificación oficial</w:t>
      </w:r>
      <w:r w:rsidR="00BB61F4" w:rsidRPr="00056062">
        <w:rPr>
          <w:rFonts w:ascii="Arial" w:eastAsia="Arial" w:hAnsi="Arial" w:cs="Arial"/>
          <w:color w:val="000000"/>
          <w:sz w:val="18"/>
          <w:szCs w:val="18"/>
        </w:rPr>
        <w:t xml:space="preserve"> (INE)</w:t>
      </w:r>
      <w:r w:rsidRPr="00056062">
        <w:rPr>
          <w:rFonts w:ascii="Arial" w:eastAsia="Arial" w:hAnsi="Arial" w:cs="Arial"/>
          <w:color w:val="000000"/>
          <w:sz w:val="18"/>
          <w:szCs w:val="18"/>
        </w:rPr>
        <w:t xml:space="preserve">, así como, la biometría facial de la persona titular, coincidan con </w:t>
      </w:r>
      <w:r w:rsidRPr="00056062">
        <w:rPr>
          <w:rFonts w:ascii="Arial" w:eastAsia="Arial" w:hAnsi="Arial" w:cs="Arial"/>
          <w:sz w:val="18"/>
          <w:szCs w:val="18"/>
        </w:rPr>
        <w:t>las</w:t>
      </w:r>
      <w:r w:rsidRPr="00056062">
        <w:rPr>
          <w:rFonts w:ascii="Arial" w:eastAsia="Arial" w:hAnsi="Arial" w:cs="Arial"/>
          <w:color w:val="000000"/>
          <w:sz w:val="18"/>
          <w:szCs w:val="18"/>
        </w:rPr>
        <w:t xml:space="preserve"> que obran en poder del Instituto Nacional Electoral (INE) para autentificar su identidad.</w:t>
      </w:r>
    </w:p>
    <w:p w14:paraId="5FF636EE" w14:textId="77777777" w:rsidR="005C1046" w:rsidRPr="00056062" w:rsidRDefault="005C1046" w:rsidP="005C1046">
      <w:pPr>
        <w:numPr>
          <w:ilvl w:val="0"/>
          <w:numId w:val="2"/>
        </w:numPr>
        <w:pBdr>
          <w:top w:val="nil"/>
          <w:left w:val="nil"/>
          <w:bottom w:val="nil"/>
          <w:right w:val="nil"/>
          <w:between w:val="nil"/>
        </w:pBdr>
        <w:spacing w:after="0"/>
        <w:jc w:val="both"/>
        <w:rPr>
          <w:rFonts w:ascii="Arial" w:eastAsia="Arial" w:hAnsi="Arial" w:cs="Arial"/>
          <w:color w:val="000000"/>
          <w:sz w:val="18"/>
          <w:szCs w:val="18"/>
        </w:rPr>
      </w:pPr>
      <w:r w:rsidRPr="00056062">
        <w:rPr>
          <w:rFonts w:ascii="Arial" w:eastAsia="Arial" w:hAnsi="Arial" w:cs="Arial"/>
          <w:color w:val="000000"/>
          <w:sz w:val="18"/>
          <w:szCs w:val="18"/>
        </w:rPr>
        <w:t xml:space="preserve">Permitir, si así lo decide la persona usuaria, el uso de los datos personales previamente registrados en la plataforma </w:t>
      </w:r>
      <w:r w:rsidRPr="00056062">
        <w:rPr>
          <w:rFonts w:ascii="Arial" w:eastAsia="Arial" w:hAnsi="Arial" w:cs="Arial"/>
          <w:b/>
          <w:color w:val="000000"/>
          <w:sz w:val="18"/>
          <w:szCs w:val="18"/>
        </w:rPr>
        <w:t>ID Digital MTY</w:t>
      </w:r>
      <w:r w:rsidRPr="00056062">
        <w:rPr>
          <w:rFonts w:ascii="Arial" w:eastAsia="Arial" w:hAnsi="Arial" w:cs="Arial"/>
          <w:color w:val="000000"/>
          <w:sz w:val="18"/>
          <w:szCs w:val="18"/>
        </w:rPr>
        <w:t>, para su utilización en los trámites y servicios habilitados a los que requiera acceder.</w:t>
      </w:r>
    </w:p>
    <w:p w14:paraId="03A6338A" w14:textId="77777777" w:rsidR="005C1046" w:rsidRPr="00056062" w:rsidRDefault="005C1046" w:rsidP="005C1046">
      <w:pPr>
        <w:numPr>
          <w:ilvl w:val="0"/>
          <w:numId w:val="2"/>
        </w:numPr>
        <w:pBdr>
          <w:top w:val="nil"/>
          <w:left w:val="nil"/>
          <w:bottom w:val="nil"/>
          <w:right w:val="nil"/>
          <w:between w:val="nil"/>
        </w:pBdr>
        <w:spacing w:after="0"/>
        <w:jc w:val="both"/>
        <w:rPr>
          <w:rFonts w:ascii="Arial" w:eastAsia="Arial" w:hAnsi="Arial" w:cs="Arial"/>
          <w:color w:val="000000"/>
          <w:sz w:val="18"/>
          <w:szCs w:val="18"/>
        </w:rPr>
      </w:pPr>
      <w:r w:rsidRPr="00056062">
        <w:rPr>
          <w:rFonts w:ascii="Arial" w:eastAsia="Arial" w:hAnsi="Arial" w:cs="Arial"/>
          <w:color w:val="000000"/>
          <w:sz w:val="18"/>
          <w:szCs w:val="18"/>
        </w:rPr>
        <w:t xml:space="preserve">Revocar, si así lo decide la persona usuaria, el uso de los datos personales previamente registrados en la plataforma </w:t>
      </w:r>
      <w:r w:rsidRPr="00056062">
        <w:rPr>
          <w:rFonts w:ascii="Arial" w:eastAsia="Arial" w:hAnsi="Arial" w:cs="Arial"/>
          <w:b/>
          <w:color w:val="000000"/>
          <w:sz w:val="18"/>
          <w:szCs w:val="18"/>
        </w:rPr>
        <w:t>ID Digital MTY</w:t>
      </w:r>
      <w:r w:rsidRPr="00056062">
        <w:rPr>
          <w:rFonts w:ascii="Arial" w:eastAsia="Arial" w:hAnsi="Arial" w:cs="Arial"/>
          <w:color w:val="000000"/>
          <w:sz w:val="18"/>
          <w:szCs w:val="18"/>
        </w:rPr>
        <w:t xml:space="preserve"> en los trámites y servicios habilitados a los que requiera acceder.</w:t>
      </w:r>
    </w:p>
    <w:p w14:paraId="1A13D7E7" w14:textId="77777777" w:rsidR="005C1046" w:rsidRPr="00056062" w:rsidRDefault="005C1046" w:rsidP="005C1046">
      <w:pPr>
        <w:numPr>
          <w:ilvl w:val="0"/>
          <w:numId w:val="2"/>
        </w:numPr>
        <w:pBdr>
          <w:top w:val="nil"/>
          <w:left w:val="nil"/>
          <w:bottom w:val="nil"/>
          <w:right w:val="nil"/>
          <w:between w:val="nil"/>
        </w:pBdr>
        <w:spacing w:after="0"/>
        <w:jc w:val="both"/>
        <w:rPr>
          <w:rFonts w:ascii="Arial" w:eastAsia="Arial" w:hAnsi="Arial" w:cs="Arial"/>
          <w:color w:val="000000"/>
          <w:sz w:val="18"/>
          <w:szCs w:val="18"/>
        </w:rPr>
      </w:pPr>
      <w:r w:rsidRPr="00056062">
        <w:rPr>
          <w:rFonts w:ascii="Arial" w:eastAsia="Arial" w:hAnsi="Arial" w:cs="Arial"/>
          <w:color w:val="000000"/>
          <w:sz w:val="18"/>
          <w:szCs w:val="18"/>
        </w:rPr>
        <w:t xml:space="preserve">Recuperación de </w:t>
      </w:r>
      <w:r w:rsidRPr="00056062">
        <w:rPr>
          <w:rFonts w:ascii="Arial" w:eastAsia="Arial" w:hAnsi="Arial" w:cs="Arial"/>
          <w:sz w:val="18"/>
          <w:szCs w:val="18"/>
        </w:rPr>
        <w:t>acceso a su cuenta (identidad</w:t>
      </w:r>
      <w:r w:rsidRPr="00056062">
        <w:rPr>
          <w:rFonts w:ascii="Arial" w:eastAsia="Arial" w:hAnsi="Arial" w:cs="Arial"/>
          <w:color w:val="000000"/>
          <w:sz w:val="18"/>
          <w:szCs w:val="18"/>
        </w:rPr>
        <w:t xml:space="preserve"> digital), vía medios alternos, teléfono o correo electr</w:t>
      </w:r>
      <w:r w:rsidRPr="00056062">
        <w:rPr>
          <w:rFonts w:ascii="Arial" w:eastAsia="Arial" w:hAnsi="Arial" w:cs="Arial"/>
          <w:sz w:val="18"/>
          <w:szCs w:val="18"/>
        </w:rPr>
        <w:t>ónico</w:t>
      </w:r>
      <w:r w:rsidRPr="00056062">
        <w:rPr>
          <w:rFonts w:ascii="Arial" w:eastAsia="Arial" w:hAnsi="Arial" w:cs="Arial"/>
          <w:color w:val="000000"/>
          <w:sz w:val="18"/>
          <w:szCs w:val="18"/>
        </w:rPr>
        <w:t xml:space="preserve">. </w:t>
      </w:r>
    </w:p>
    <w:p w14:paraId="064E7730" w14:textId="77777777" w:rsidR="005C1046" w:rsidRPr="00056062" w:rsidRDefault="005C1046" w:rsidP="005C1046">
      <w:pPr>
        <w:pBdr>
          <w:top w:val="nil"/>
          <w:left w:val="nil"/>
          <w:bottom w:val="nil"/>
          <w:right w:val="nil"/>
          <w:between w:val="nil"/>
        </w:pBdr>
        <w:spacing w:after="0"/>
        <w:ind w:left="720"/>
        <w:jc w:val="both"/>
        <w:rPr>
          <w:rFonts w:ascii="Arial" w:eastAsia="Arial" w:hAnsi="Arial" w:cs="Arial"/>
          <w:color w:val="000000"/>
          <w:sz w:val="18"/>
          <w:szCs w:val="18"/>
        </w:rPr>
      </w:pPr>
    </w:p>
    <w:p w14:paraId="0B3F1DBE" w14:textId="452F8AF6" w:rsidR="005C1046" w:rsidRPr="00056062" w:rsidRDefault="00C145E2" w:rsidP="005C1046">
      <w:pPr>
        <w:jc w:val="both"/>
        <w:rPr>
          <w:rFonts w:ascii="Arial" w:eastAsia="Arial" w:hAnsi="Arial" w:cs="Arial"/>
          <w:sz w:val="18"/>
          <w:szCs w:val="18"/>
        </w:rPr>
      </w:pPr>
      <w:r w:rsidRPr="00056062">
        <w:rPr>
          <w:rFonts w:ascii="Arial" w:eastAsia="Arial" w:hAnsi="Arial" w:cs="Arial"/>
          <w:b/>
          <w:sz w:val="18"/>
          <w:szCs w:val="18"/>
        </w:rPr>
        <w:t>Finalidades secundarias</w:t>
      </w:r>
      <w:r w:rsidR="00203A53" w:rsidRPr="00056062">
        <w:rPr>
          <w:rFonts w:ascii="Arial" w:eastAsia="Arial" w:hAnsi="Arial" w:cs="Arial"/>
          <w:b/>
          <w:sz w:val="18"/>
          <w:szCs w:val="18"/>
        </w:rPr>
        <w:t>.</w:t>
      </w:r>
    </w:p>
    <w:p w14:paraId="0F64C96F" w14:textId="77777777" w:rsidR="005C1046" w:rsidRPr="00056062" w:rsidRDefault="005C1046" w:rsidP="005C1046">
      <w:pPr>
        <w:numPr>
          <w:ilvl w:val="0"/>
          <w:numId w:val="1"/>
        </w:numPr>
        <w:pBdr>
          <w:top w:val="nil"/>
          <w:left w:val="nil"/>
          <w:bottom w:val="nil"/>
          <w:right w:val="nil"/>
          <w:between w:val="nil"/>
        </w:pBdr>
        <w:jc w:val="both"/>
        <w:rPr>
          <w:rFonts w:ascii="Arial" w:eastAsia="Arial" w:hAnsi="Arial" w:cs="Arial"/>
          <w:color w:val="000000"/>
          <w:sz w:val="18"/>
          <w:szCs w:val="18"/>
        </w:rPr>
      </w:pPr>
      <w:r w:rsidRPr="00056062">
        <w:rPr>
          <w:rFonts w:ascii="Arial" w:eastAsia="Arial" w:hAnsi="Arial" w:cs="Arial"/>
          <w:color w:val="000000"/>
          <w:sz w:val="18"/>
          <w:szCs w:val="18"/>
        </w:rPr>
        <w:t>Se informa que los datos personales que nos proporcione podrán ser utilizados para contar con datos de control, estadísticos e informes sobre el servicio brindado.</w:t>
      </w:r>
    </w:p>
    <w:p w14:paraId="28905EC6" w14:textId="1049A2FC" w:rsidR="005C1046" w:rsidRPr="00056062" w:rsidRDefault="005C1046" w:rsidP="005C1046">
      <w:pPr>
        <w:numPr>
          <w:ilvl w:val="0"/>
          <w:numId w:val="1"/>
        </w:numPr>
        <w:pBdr>
          <w:top w:val="nil"/>
          <w:left w:val="nil"/>
          <w:bottom w:val="nil"/>
          <w:right w:val="nil"/>
          <w:between w:val="nil"/>
        </w:pBdr>
        <w:jc w:val="both"/>
        <w:rPr>
          <w:rFonts w:ascii="Arial" w:eastAsia="Arial" w:hAnsi="Arial" w:cs="Arial"/>
          <w:color w:val="000000"/>
          <w:sz w:val="18"/>
          <w:szCs w:val="18"/>
        </w:rPr>
      </w:pPr>
      <w:r w:rsidRPr="00056062">
        <w:rPr>
          <w:rFonts w:ascii="Arial" w:eastAsia="Arial" w:hAnsi="Arial" w:cs="Arial"/>
          <w:color w:val="000000"/>
          <w:sz w:val="18"/>
          <w:szCs w:val="18"/>
        </w:rPr>
        <w:t xml:space="preserve">Además, se informa que respecto de cada tramite o servicio que se gestione por medio de la plataforma, se podrán requerir datos personales y documentos adicionales de acuerdo a los requisitos de dichos trámites o servicios, los cuales estarán sujetos al aviso de privacidad que cada proceso contenga, sin embargo, podrán ser almacenados o eliminados directamente dentro de la plataforma </w:t>
      </w:r>
      <w:r w:rsidRPr="00056062">
        <w:rPr>
          <w:rFonts w:ascii="Arial" w:eastAsia="Arial" w:hAnsi="Arial" w:cs="Arial"/>
          <w:b/>
          <w:color w:val="000000"/>
          <w:sz w:val="18"/>
          <w:szCs w:val="18"/>
        </w:rPr>
        <w:t>ID Digital MTY</w:t>
      </w:r>
      <w:r w:rsidRPr="00056062">
        <w:rPr>
          <w:rFonts w:ascii="Arial" w:eastAsia="Arial" w:hAnsi="Arial" w:cs="Arial"/>
          <w:color w:val="000000"/>
          <w:sz w:val="18"/>
          <w:szCs w:val="18"/>
        </w:rPr>
        <w:t xml:space="preserve"> por la persona usuaria, para tramites posteriores.</w:t>
      </w:r>
    </w:p>
    <w:p w14:paraId="73FE5D02" w14:textId="350FE124" w:rsidR="00F45D21" w:rsidRPr="00056062" w:rsidRDefault="00F45D21" w:rsidP="00056062">
      <w:pPr>
        <w:rPr>
          <w:color w:val="000000"/>
          <w:sz w:val="18"/>
          <w:szCs w:val="18"/>
        </w:rPr>
      </w:pPr>
      <w:r w:rsidRPr="00056062">
        <w:rPr>
          <w:rFonts w:ascii="Arial" w:eastAsia="Arial" w:hAnsi="Arial" w:cs="Arial"/>
          <w:b/>
          <w:sz w:val="18"/>
          <w:szCs w:val="18"/>
        </w:rPr>
        <w:t>Consulta de Aviso de Privacidad Integral.</w:t>
      </w:r>
      <w:r w:rsidRPr="00056062">
        <w:rPr>
          <w:rFonts w:ascii="Arial" w:eastAsia="Arial" w:hAnsi="Arial" w:cs="Arial"/>
          <w:sz w:val="18"/>
          <w:szCs w:val="18"/>
        </w:rPr>
        <w:t xml:space="preserve"> El aviso de privacidad integral podrá ser consultado en la lista desplegable que se encuentra en la página oficial del Municipio ingresando al siguiente link: </w:t>
      </w:r>
      <w:hyperlink r:id="rId9" w:history="1">
        <w:r w:rsidRPr="00056062">
          <w:rPr>
            <w:rStyle w:val="Hipervnculo"/>
            <w:rFonts w:ascii="Arial" w:eastAsia="Arial" w:hAnsi="Arial" w:cs="Arial"/>
            <w:sz w:val="18"/>
            <w:szCs w:val="18"/>
          </w:rPr>
          <w:t>http://www.monterrey.gob.mx/transparencia/AvisosDePrivacidad.html</w:t>
        </w:r>
      </w:hyperlink>
      <w:r w:rsidRPr="00056062">
        <w:rPr>
          <w:rFonts w:ascii="Arial" w:eastAsia="Arial" w:hAnsi="Arial" w:cs="Arial"/>
          <w:sz w:val="18"/>
          <w:szCs w:val="18"/>
        </w:rPr>
        <w:t>, apartado de la Secretaría de Innovación y Gobierno Abierto.</w:t>
      </w:r>
    </w:p>
    <w:p w14:paraId="56BC1D09" w14:textId="7080DA9C" w:rsidR="005C1046" w:rsidRPr="00056062" w:rsidRDefault="00565211" w:rsidP="005C1046">
      <w:pPr>
        <w:jc w:val="both"/>
        <w:rPr>
          <w:rFonts w:ascii="Arial" w:eastAsia="Arial" w:hAnsi="Arial" w:cs="Arial"/>
          <w:sz w:val="18"/>
          <w:szCs w:val="18"/>
        </w:rPr>
      </w:pPr>
      <w:r w:rsidRPr="00056062">
        <w:rPr>
          <w:rFonts w:ascii="Arial" w:eastAsia="Arial" w:hAnsi="Arial" w:cs="Arial"/>
          <w:b/>
          <w:sz w:val="18"/>
          <w:szCs w:val="18"/>
        </w:rPr>
        <w:t>Manifestación de negativa para el tratamiento de sus datos personales</w:t>
      </w:r>
      <w:r w:rsidR="005C1046" w:rsidRPr="00056062">
        <w:rPr>
          <w:rFonts w:ascii="Arial" w:eastAsia="Arial" w:hAnsi="Arial" w:cs="Arial"/>
          <w:sz w:val="18"/>
          <w:szCs w:val="18"/>
        </w:rPr>
        <w:t xml:space="preserve">. Podrá manifestar su negativa de tratamiento de sus datos personales directamente en la Secretaría de Innovación y Gobierno Abierto, con domicilio en Edificio Ocampo Pabellón M, Av. Melchor Ocampo, Núm. 130, Colonia Centro, 4º piso, Monterrey, Nuevo León, CP. 64000, o acudiendo directamente ante la </w:t>
      </w:r>
      <w:r w:rsidR="005C1046" w:rsidRPr="00056062">
        <w:rPr>
          <w:rFonts w:ascii="Arial" w:eastAsia="Arial" w:hAnsi="Arial" w:cs="Arial"/>
          <w:b/>
          <w:sz w:val="18"/>
          <w:szCs w:val="18"/>
        </w:rPr>
        <w:t>Unidad de Transparencia de Administración Pública Centralizada del Municipio de Monterrey</w:t>
      </w:r>
      <w:r w:rsidR="005C1046" w:rsidRPr="00056062">
        <w:rPr>
          <w:rFonts w:ascii="Arial" w:eastAsia="Arial" w:hAnsi="Arial" w:cs="Arial"/>
          <w:sz w:val="18"/>
          <w:szCs w:val="18"/>
        </w:rPr>
        <w:t xml:space="preserve"> (Dirección de Transparencia de la Contraloría Municipal), con domicilio en </w:t>
      </w:r>
      <w:r w:rsidR="005C1046" w:rsidRPr="00056062">
        <w:rPr>
          <w:rFonts w:ascii="Arial" w:eastAsia="Arial" w:hAnsi="Arial" w:cs="Arial"/>
          <w:b/>
          <w:sz w:val="18"/>
          <w:szCs w:val="18"/>
        </w:rPr>
        <w:t>Hidalgo número 443, piso 1, en la colonia Centro, de Monterrey, Nuevo León, C.P. 64000</w:t>
      </w:r>
      <w:r w:rsidR="005C1046" w:rsidRPr="00056062">
        <w:rPr>
          <w:rFonts w:ascii="Arial" w:eastAsia="Arial" w:hAnsi="Arial" w:cs="Arial"/>
          <w:sz w:val="18"/>
          <w:szCs w:val="18"/>
        </w:rPr>
        <w:t xml:space="preserve">, y/o por medio del correo electrónico: </w:t>
      </w:r>
      <w:hyperlink r:id="rId10">
        <w:r w:rsidR="005C1046" w:rsidRPr="00056062">
          <w:rPr>
            <w:rFonts w:ascii="Arial" w:eastAsia="Arial" w:hAnsi="Arial" w:cs="Arial"/>
            <w:color w:val="0563C1"/>
            <w:sz w:val="18"/>
            <w:szCs w:val="18"/>
            <w:u w:val="single"/>
          </w:rPr>
          <w:t>transparencia.soporte@monterrey.gob.mx</w:t>
        </w:r>
      </w:hyperlink>
      <w:r w:rsidR="005C1046" w:rsidRPr="00056062">
        <w:rPr>
          <w:rFonts w:ascii="Arial" w:eastAsia="Arial" w:hAnsi="Arial" w:cs="Arial"/>
          <w:sz w:val="18"/>
          <w:szCs w:val="18"/>
        </w:rPr>
        <w:t>.</w:t>
      </w:r>
    </w:p>
    <w:p w14:paraId="09B2C45B" w14:textId="43A60949" w:rsidR="005C1046" w:rsidRPr="00056062" w:rsidRDefault="00565211" w:rsidP="005C1046">
      <w:pPr>
        <w:jc w:val="both"/>
        <w:rPr>
          <w:rFonts w:ascii="Arial" w:eastAsia="Arial" w:hAnsi="Arial" w:cs="Arial"/>
          <w:sz w:val="18"/>
          <w:szCs w:val="18"/>
        </w:rPr>
      </w:pPr>
      <w:bookmarkStart w:id="2" w:name="_heading=h.30j0zll" w:colFirst="0" w:colLast="0"/>
      <w:bookmarkEnd w:id="2"/>
      <w:r w:rsidRPr="00056062">
        <w:rPr>
          <w:rFonts w:ascii="Arial" w:eastAsia="Arial" w:hAnsi="Arial" w:cs="Arial"/>
          <w:b/>
          <w:sz w:val="18"/>
          <w:szCs w:val="18"/>
        </w:rPr>
        <w:t>Transferencias</w:t>
      </w:r>
      <w:r w:rsidR="005C1046" w:rsidRPr="00056062">
        <w:rPr>
          <w:rFonts w:ascii="Arial" w:eastAsia="Arial" w:hAnsi="Arial" w:cs="Arial"/>
          <w:sz w:val="18"/>
          <w:szCs w:val="18"/>
        </w:rPr>
        <w:t xml:space="preserve">. Se informa que sus datos personales contenidos en la </w:t>
      </w:r>
      <w:r w:rsidR="00D12378" w:rsidRPr="00056062">
        <w:rPr>
          <w:rFonts w:ascii="Arial" w:eastAsia="Arial" w:hAnsi="Arial" w:cs="Arial"/>
          <w:sz w:val="18"/>
          <w:szCs w:val="18"/>
        </w:rPr>
        <w:t>identificación oficial</w:t>
      </w:r>
      <w:r w:rsidR="00BB61F4" w:rsidRPr="00056062">
        <w:rPr>
          <w:rFonts w:ascii="Arial" w:eastAsia="Arial" w:hAnsi="Arial" w:cs="Arial"/>
          <w:sz w:val="18"/>
          <w:szCs w:val="18"/>
        </w:rPr>
        <w:t xml:space="preserve"> (INE)</w:t>
      </w:r>
      <w:r w:rsidR="005C1046" w:rsidRPr="00056062">
        <w:rPr>
          <w:rFonts w:ascii="Arial" w:eastAsia="Arial" w:hAnsi="Arial" w:cs="Arial"/>
          <w:sz w:val="18"/>
          <w:szCs w:val="18"/>
        </w:rPr>
        <w:t xml:space="preserve">, así como su biometría facial, serán transferidos al Instituto Nacional Electoral (INE), con la finalidad que realice la validación de la veracidad de la información contenida en el documento de identificación </w:t>
      </w:r>
      <w:r w:rsidR="00BB61F4" w:rsidRPr="00056062">
        <w:rPr>
          <w:rFonts w:ascii="Arial" w:eastAsia="Arial" w:hAnsi="Arial" w:cs="Arial"/>
          <w:sz w:val="18"/>
          <w:szCs w:val="18"/>
        </w:rPr>
        <w:t>oficial (INE)</w:t>
      </w:r>
      <w:r w:rsidR="005C1046" w:rsidRPr="00056062">
        <w:rPr>
          <w:rFonts w:ascii="Arial" w:eastAsia="Arial" w:hAnsi="Arial" w:cs="Arial"/>
          <w:sz w:val="18"/>
          <w:szCs w:val="18"/>
        </w:rPr>
        <w:t>; así como, al Instituto de la Juventud Regia con la finalidad de permitir la</w:t>
      </w:r>
      <w:r w:rsidR="005C1046" w:rsidRPr="00056062">
        <w:rPr>
          <w:rFonts w:ascii="Arial" w:eastAsia="Arial" w:hAnsi="Arial" w:cs="Arial"/>
          <w:color w:val="000000"/>
          <w:sz w:val="18"/>
          <w:szCs w:val="18"/>
        </w:rPr>
        <w:t xml:space="preserve"> gestión de los trámites y</w:t>
      </w:r>
      <w:r w:rsidR="005C1046" w:rsidRPr="00056062">
        <w:rPr>
          <w:rFonts w:ascii="Arial" w:eastAsia="Arial" w:hAnsi="Arial" w:cs="Arial"/>
          <w:sz w:val="18"/>
          <w:szCs w:val="18"/>
        </w:rPr>
        <w:t xml:space="preserve"> </w:t>
      </w:r>
      <w:r w:rsidR="005C1046" w:rsidRPr="00056062">
        <w:rPr>
          <w:rFonts w:ascii="Arial" w:eastAsia="Arial" w:hAnsi="Arial" w:cs="Arial"/>
          <w:color w:val="000000"/>
          <w:sz w:val="18"/>
          <w:szCs w:val="18"/>
        </w:rPr>
        <w:t xml:space="preserve">servicios habilitados en la plataforma </w:t>
      </w:r>
      <w:r w:rsidR="00D12378" w:rsidRPr="00056062">
        <w:rPr>
          <w:rFonts w:ascii="Arial" w:eastAsia="Arial" w:hAnsi="Arial" w:cs="Arial"/>
          <w:color w:val="000000"/>
          <w:sz w:val="18"/>
          <w:szCs w:val="18"/>
        </w:rPr>
        <w:t>I</w:t>
      </w:r>
      <w:r w:rsidR="005C1046" w:rsidRPr="00056062">
        <w:rPr>
          <w:rFonts w:ascii="Arial" w:eastAsia="Arial" w:hAnsi="Arial" w:cs="Arial"/>
          <w:color w:val="000000"/>
          <w:sz w:val="18"/>
          <w:szCs w:val="18"/>
        </w:rPr>
        <w:t>D Digital MTY (Acceso Joven).</w:t>
      </w:r>
    </w:p>
    <w:p w14:paraId="2A23819F" w14:textId="77777777" w:rsidR="005C1046" w:rsidRPr="00056062" w:rsidRDefault="005C1046" w:rsidP="005C1046">
      <w:pPr>
        <w:jc w:val="both"/>
        <w:rPr>
          <w:rFonts w:ascii="Arial" w:eastAsia="Arial" w:hAnsi="Arial" w:cs="Arial"/>
          <w:sz w:val="18"/>
          <w:szCs w:val="18"/>
        </w:rPr>
      </w:pPr>
      <w:r w:rsidRPr="00056062">
        <w:rPr>
          <w:rFonts w:ascii="Arial" w:eastAsia="Arial" w:hAnsi="Arial" w:cs="Arial"/>
          <w:sz w:val="18"/>
          <w:szCs w:val="18"/>
        </w:rPr>
        <w:t>Con excepción de lo expresado anteriormente, se informa que no se realizarán transferencias de datos personales, salvo requerimientos de información de autoridad competente tanto interna como externa del Municipio, que estén debidamente fundados y motivados.</w:t>
      </w:r>
    </w:p>
    <w:p w14:paraId="00000026" w14:textId="7D871AA7" w:rsidR="00180FA0" w:rsidRPr="00056062" w:rsidRDefault="005C1046" w:rsidP="00056062">
      <w:pPr>
        <w:jc w:val="right"/>
        <w:rPr>
          <w:rFonts w:ascii="Arial" w:eastAsia="Arial" w:hAnsi="Arial" w:cs="Arial"/>
          <w:sz w:val="18"/>
          <w:szCs w:val="18"/>
        </w:rPr>
      </w:pPr>
      <w:bookmarkStart w:id="3" w:name="_heading=h.gjdgxs" w:colFirst="0" w:colLast="0"/>
      <w:bookmarkEnd w:id="3"/>
      <w:r w:rsidRPr="00056062">
        <w:rPr>
          <w:rFonts w:ascii="Arial" w:eastAsia="Arial" w:hAnsi="Arial" w:cs="Arial"/>
          <w:i/>
          <w:sz w:val="18"/>
          <w:szCs w:val="18"/>
        </w:rPr>
        <w:t xml:space="preserve">Fecha de </w:t>
      </w:r>
      <w:r w:rsidR="00F45D21" w:rsidRPr="00056062">
        <w:rPr>
          <w:rFonts w:ascii="Arial" w:eastAsia="Arial" w:hAnsi="Arial" w:cs="Arial"/>
          <w:i/>
          <w:sz w:val="18"/>
          <w:szCs w:val="18"/>
        </w:rPr>
        <w:t>Creación</w:t>
      </w:r>
      <w:r w:rsidRPr="00056062">
        <w:rPr>
          <w:rFonts w:ascii="Arial" w:eastAsia="Arial" w:hAnsi="Arial" w:cs="Arial"/>
          <w:i/>
          <w:sz w:val="18"/>
          <w:szCs w:val="18"/>
        </w:rPr>
        <w:t xml:space="preserve"> 04 de agosto de 2023.</w:t>
      </w:r>
    </w:p>
    <w:sectPr w:rsidR="00180FA0" w:rsidRPr="00056062" w:rsidSect="000A070A">
      <w:headerReference w:type="even" r:id="rId11"/>
      <w:headerReference w:type="default" r:id="rId12"/>
      <w:headerReference w:type="first" r:id="rId13"/>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CF49E" w14:textId="77777777" w:rsidR="00637661" w:rsidRDefault="00637661" w:rsidP="00F85DEF">
      <w:pPr>
        <w:spacing w:after="0" w:line="240" w:lineRule="auto"/>
      </w:pPr>
      <w:r>
        <w:separator/>
      </w:r>
    </w:p>
  </w:endnote>
  <w:endnote w:type="continuationSeparator" w:id="0">
    <w:p w14:paraId="1E238B86" w14:textId="77777777" w:rsidR="00637661" w:rsidRDefault="00637661"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A473C" w14:textId="77777777" w:rsidR="00637661" w:rsidRDefault="00637661" w:rsidP="00F85DEF">
      <w:pPr>
        <w:spacing w:after="0" w:line="240" w:lineRule="auto"/>
      </w:pPr>
      <w:r>
        <w:separator/>
      </w:r>
    </w:p>
  </w:footnote>
  <w:footnote w:type="continuationSeparator" w:id="0">
    <w:p w14:paraId="317EA0A6" w14:textId="77777777" w:rsidR="00637661" w:rsidRDefault="00637661"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637661">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637661"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637661">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ocumentProtection w:edit="trackedChanges" w:enforcement="1" w:cryptProviderType="rsaAES" w:cryptAlgorithmClass="hash" w:cryptAlgorithmType="typeAny" w:cryptAlgorithmSid="14" w:cryptSpinCount="100000" w:hash="vWJSIRVQiTTc4svRb48y1Ko5ybzZ8phlrO7CZmXbeZRwLY3NvdYYRqU3mR46r/gtA/LVbVE3T8mI4nudxgH3zQ==" w:salt="dkqiZSU6EQUxkl9rYoUFKg=="/>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56062"/>
    <w:rsid w:val="000A070A"/>
    <w:rsid w:val="00121378"/>
    <w:rsid w:val="00121822"/>
    <w:rsid w:val="00136727"/>
    <w:rsid w:val="0014476B"/>
    <w:rsid w:val="00180FA0"/>
    <w:rsid w:val="001A78CC"/>
    <w:rsid w:val="00203A53"/>
    <w:rsid w:val="0023779D"/>
    <w:rsid w:val="002A5535"/>
    <w:rsid w:val="002C5A22"/>
    <w:rsid w:val="002C7BCE"/>
    <w:rsid w:val="00320B28"/>
    <w:rsid w:val="00332642"/>
    <w:rsid w:val="00347877"/>
    <w:rsid w:val="003B0058"/>
    <w:rsid w:val="003D1FD0"/>
    <w:rsid w:val="0040325B"/>
    <w:rsid w:val="0040704B"/>
    <w:rsid w:val="00452671"/>
    <w:rsid w:val="00460D2B"/>
    <w:rsid w:val="004926B9"/>
    <w:rsid w:val="005509CA"/>
    <w:rsid w:val="00565211"/>
    <w:rsid w:val="005A7CDE"/>
    <w:rsid w:val="005C1046"/>
    <w:rsid w:val="00637661"/>
    <w:rsid w:val="00693976"/>
    <w:rsid w:val="006B2833"/>
    <w:rsid w:val="006C6620"/>
    <w:rsid w:val="00710803"/>
    <w:rsid w:val="00715505"/>
    <w:rsid w:val="007B2DCD"/>
    <w:rsid w:val="0081282E"/>
    <w:rsid w:val="00865B05"/>
    <w:rsid w:val="008828AF"/>
    <w:rsid w:val="008D03BB"/>
    <w:rsid w:val="00963EC0"/>
    <w:rsid w:val="00B004ED"/>
    <w:rsid w:val="00B835C7"/>
    <w:rsid w:val="00B85817"/>
    <w:rsid w:val="00B91597"/>
    <w:rsid w:val="00BB61F4"/>
    <w:rsid w:val="00C145E2"/>
    <w:rsid w:val="00C35B81"/>
    <w:rsid w:val="00C95799"/>
    <w:rsid w:val="00CD0B75"/>
    <w:rsid w:val="00D12378"/>
    <w:rsid w:val="00D619EA"/>
    <w:rsid w:val="00DE6C94"/>
    <w:rsid w:val="00E54533"/>
    <w:rsid w:val="00EA302C"/>
    <w:rsid w:val="00EA3A8C"/>
    <w:rsid w:val="00EA5707"/>
    <w:rsid w:val="00ED09E1"/>
    <w:rsid w:val="00EE3023"/>
    <w:rsid w:val="00F24AAC"/>
    <w:rsid w:val="00F45D21"/>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 w:type="paragraph" w:styleId="Prrafodelista">
    <w:name w:val="List Paragraph"/>
    <w:basedOn w:val="Normal"/>
    <w:uiPriority w:val="34"/>
    <w:qFormat/>
    <w:rsid w:val="00F45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monterrey.gob.mx/transparencia/AvisosDePrivacidad.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D29711-D099-475C-9E65-607855B0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11</cp:revision>
  <dcterms:created xsi:type="dcterms:W3CDTF">2023-08-02T18:51:00Z</dcterms:created>
  <dcterms:modified xsi:type="dcterms:W3CDTF">2023-08-02T19:49:00Z</dcterms:modified>
</cp:coreProperties>
</file>