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4B72E0B" w14:textId="53ED2F46" w:rsidR="00A95F3C" w:rsidRPr="00B43248" w:rsidRDefault="002A5ADE" w:rsidP="00A5253E">
      <w:pPr>
        <w:spacing w:after="0" w:line="240" w:lineRule="auto"/>
        <w:jc w:val="center"/>
        <w:rPr>
          <w:rFonts w:ascii="Arial" w:hAnsi="Arial" w:cs="Arial"/>
          <w:b/>
        </w:rPr>
      </w:pPr>
      <w:r w:rsidRPr="00B43248">
        <w:rPr>
          <w:rFonts w:ascii="Arial" w:hAnsi="Arial" w:cs="Arial"/>
          <w:b/>
        </w:rPr>
        <w:t xml:space="preserve">AVISO DE PRIVACIDAD </w:t>
      </w:r>
      <w:r w:rsidR="00B43248" w:rsidRPr="00B43248">
        <w:rPr>
          <w:rFonts w:ascii="Arial" w:hAnsi="Arial" w:cs="Arial"/>
          <w:b/>
        </w:rPr>
        <w:t xml:space="preserve">SIMPLIFICADO - </w:t>
      </w:r>
      <w:r w:rsidRPr="00B43248">
        <w:rPr>
          <w:rFonts w:ascii="Arial" w:hAnsi="Arial" w:cs="Arial"/>
          <w:b/>
        </w:rPr>
        <w:t>S</w:t>
      </w:r>
      <w:r w:rsidR="00A95F3C" w:rsidRPr="00B43248">
        <w:rPr>
          <w:rFonts w:ascii="Arial" w:hAnsi="Arial" w:cs="Arial"/>
          <w:b/>
        </w:rPr>
        <w:t>OLICITUD DE PERMISO DE ABANDERAMIENTO Y OBSTRUCCION DE CARRIL</w:t>
      </w:r>
    </w:p>
    <w:p w14:paraId="526E0821" w14:textId="77777777" w:rsidR="00A95F3C" w:rsidRPr="00B43248" w:rsidRDefault="00A95F3C" w:rsidP="00A5253E">
      <w:pPr>
        <w:spacing w:after="0" w:line="240" w:lineRule="auto"/>
        <w:jc w:val="center"/>
        <w:rPr>
          <w:rFonts w:ascii="Arial" w:hAnsi="Arial" w:cs="Arial"/>
          <w:b/>
        </w:rPr>
      </w:pPr>
    </w:p>
    <w:p w14:paraId="2991F933" w14:textId="77777777" w:rsidR="00A5253E" w:rsidRPr="00B43248" w:rsidRDefault="00A5253E" w:rsidP="00A5253E">
      <w:pPr>
        <w:spacing w:after="0" w:line="240" w:lineRule="auto"/>
        <w:jc w:val="both"/>
        <w:rPr>
          <w:rFonts w:ascii="Arial" w:hAnsi="Arial" w:cs="Arial"/>
        </w:rPr>
      </w:pPr>
      <w:r w:rsidRPr="00B43248">
        <w:rPr>
          <w:rFonts w:ascii="Arial" w:hAnsi="Arial" w:cs="Arial"/>
          <w:b/>
        </w:rPr>
        <w:t xml:space="preserve">DATOS DEL RESPONSABLE DEL TRATAMIENTO.  </w:t>
      </w:r>
      <w:r w:rsidRPr="00B43248">
        <w:rPr>
          <w:rFonts w:ascii="Arial" w:hAnsi="Arial" w:cs="Arial"/>
        </w:rPr>
        <w:t>El Municipio de Monterrey, a través de</w:t>
      </w:r>
      <w:r w:rsidRPr="00B43248">
        <w:rPr>
          <w:rFonts w:ascii="Arial" w:hAnsi="Arial" w:cs="Arial"/>
          <w:b/>
        </w:rPr>
        <w:t xml:space="preserve"> </w:t>
      </w:r>
      <w:r w:rsidRPr="00B43248">
        <w:rPr>
          <w:rFonts w:ascii="Arial" w:hAnsi="Arial" w:cs="Arial"/>
        </w:rPr>
        <w:t xml:space="preserve">la Dirección de Vialidad y Tránsito, adscrita a la Inspección General de Policía de la Secretaría de Seguridad y Protección Ciudadana y que cuenta con domicilio en Avenida Abraham Lincoln, número 300, Colonia Morelos, Monterrey, Nuevo León, C.P. 64330, </w:t>
      </w:r>
      <w:r w:rsidRPr="00B43248">
        <w:rPr>
          <w:rFonts w:ascii="Arial" w:eastAsia="Arial" w:hAnsi="Arial" w:cs="Arial"/>
          <w:color w:val="000000"/>
        </w:rPr>
        <w:t>es la responsable del tratamiento de los datos personales.</w:t>
      </w:r>
    </w:p>
    <w:p w14:paraId="1F728DCB" w14:textId="77777777" w:rsidR="00A5253E" w:rsidRPr="00B43248" w:rsidRDefault="00A5253E" w:rsidP="00A5253E">
      <w:pPr>
        <w:pStyle w:val="Textoindependiente"/>
        <w:spacing w:before="0"/>
        <w:ind w:left="0" w:right="113"/>
        <w:rPr>
          <w:rFonts w:ascii="Arial" w:hAnsi="Arial" w:cs="Arial"/>
          <w:b/>
        </w:rPr>
      </w:pPr>
    </w:p>
    <w:p w14:paraId="2E762D53" w14:textId="5B67C002" w:rsidR="00A95F3C" w:rsidRPr="00B43248" w:rsidRDefault="000B06D9" w:rsidP="00A5253E">
      <w:pPr>
        <w:spacing w:after="0" w:line="240" w:lineRule="auto"/>
        <w:jc w:val="both"/>
        <w:rPr>
          <w:rFonts w:ascii="Arial" w:hAnsi="Arial" w:cs="Arial"/>
        </w:rPr>
      </w:pPr>
      <w:r w:rsidRPr="00B43248">
        <w:rPr>
          <w:rFonts w:ascii="Arial" w:hAnsi="Arial" w:cs="Arial"/>
          <w:b/>
        </w:rPr>
        <w:t xml:space="preserve">FINALIDADES. </w:t>
      </w:r>
      <w:r w:rsidR="00A95F3C" w:rsidRPr="00B43248">
        <w:rPr>
          <w:rFonts w:ascii="Arial" w:hAnsi="Arial" w:cs="Arial"/>
        </w:rPr>
        <w:t xml:space="preserve">Sus datos personales son necesarios para el trámite del permiso de abanderamiento y obstrucción de carriles, respecto de obras que se realicen y, además, para integrar una base de datos actualizada con los permisos </w:t>
      </w:r>
      <w:r w:rsidR="003C2C04" w:rsidRPr="00B43248">
        <w:rPr>
          <w:rFonts w:ascii="Arial" w:hAnsi="Arial" w:cs="Arial"/>
        </w:rPr>
        <w:t>otorgados para identificar a las personas</w:t>
      </w:r>
      <w:r w:rsidR="00A95F3C" w:rsidRPr="00B43248">
        <w:rPr>
          <w:rFonts w:ascii="Arial" w:hAnsi="Arial" w:cs="Arial"/>
        </w:rPr>
        <w:t xml:space="preserve"> particulares y/o empresas con permisos vigentes o próximos a vencer. </w:t>
      </w:r>
    </w:p>
    <w:p w14:paraId="06B592B3" w14:textId="77777777" w:rsidR="00A95F3C" w:rsidRPr="00B43248" w:rsidRDefault="00A95F3C" w:rsidP="00A5253E">
      <w:pPr>
        <w:spacing w:after="0" w:line="240" w:lineRule="auto"/>
        <w:jc w:val="both"/>
        <w:rPr>
          <w:rFonts w:ascii="Arial" w:hAnsi="Arial" w:cs="Arial"/>
        </w:rPr>
      </w:pPr>
    </w:p>
    <w:p w14:paraId="745814F7" w14:textId="77777777" w:rsidR="000B6F8A" w:rsidRPr="00B43248" w:rsidRDefault="000B6F8A" w:rsidP="000B6F8A">
      <w:pPr>
        <w:spacing w:after="0" w:line="240" w:lineRule="auto"/>
        <w:jc w:val="both"/>
        <w:rPr>
          <w:rFonts w:ascii="Arial" w:hAnsi="Arial" w:cs="Arial"/>
        </w:rPr>
      </w:pPr>
      <w:r w:rsidRPr="00B43248">
        <w:rPr>
          <w:rFonts w:ascii="Arial" w:hAnsi="Arial" w:cs="Arial"/>
          <w:b/>
        </w:rPr>
        <w:t xml:space="preserve">TRANSFERENCIAS. </w:t>
      </w:r>
      <w:r w:rsidRPr="00B43248">
        <w:rPr>
          <w:rFonts w:ascii="Arial" w:hAnsi="Arial" w:cs="Arial"/>
        </w:rPr>
        <w:t>Se informa que no se realizarán transferencias adicionales, salvo aquellas que sean necesarias para atender requerimientos de información de una autoridad competente, que estén debidamente fundados y motivados.</w:t>
      </w:r>
    </w:p>
    <w:p w14:paraId="2D79398F" w14:textId="085EE889" w:rsidR="00A95F3C" w:rsidRPr="00B43248" w:rsidRDefault="00A95F3C" w:rsidP="00A5253E">
      <w:pPr>
        <w:spacing w:after="0" w:line="240" w:lineRule="auto"/>
        <w:jc w:val="both"/>
        <w:rPr>
          <w:rFonts w:ascii="Arial" w:hAnsi="Arial" w:cs="Arial"/>
        </w:rPr>
      </w:pPr>
    </w:p>
    <w:p w14:paraId="591493FA" w14:textId="77777777" w:rsidR="000B6F8A" w:rsidRPr="00B43248" w:rsidRDefault="000B6F8A" w:rsidP="000B6F8A">
      <w:pPr>
        <w:pStyle w:val="Sinespaciado"/>
        <w:jc w:val="both"/>
        <w:rPr>
          <w:rStyle w:val="Hipervnculo"/>
          <w:rFonts w:ascii="Arial" w:hAnsi="Arial" w:cs="Arial"/>
        </w:rPr>
      </w:pPr>
      <w:r w:rsidRPr="00B43248">
        <w:rPr>
          <w:rFonts w:ascii="Arial" w:hAnsi="Arial" w:cs="Arial"/>
          <w:b/>
        </w:rPr>
        <w:t xml:space="preserve">MANIFESTACIÓN DE NEGATIVA PARA EL TRATAMIENTO DE SUS DATOS PERSONALES. </w:t>
      </w:r>
      <w:r w:rsidRPr="00B43248">
        <w:rPr>
          <w:rFonts w:ascii="Arial" w:hAnsi="Arial" w:cs="Arial"/>
        </w:rPr>
        <w:t xml:space="preserve">Podrá manifestar su negativa de tratamiento de sus datos personales directamente ante la Unidad de Transparencia de Administración Centralizada del Municipio de Monterrey (Dirección de Transparencia de la Contraloría Municipal), con domicilio en </w:t>
      </w:r>
      <w:r w:rsidRPr="00B43248">
        <w:rPr>
          <w:rFonts w:ascii="Arial" w:hAnsi="Arial" w:cs="Arial"/>
          <w:b/>
          <w:lang w:val="es-ES_tradnl"/>
        </w:rPr>
        <w:t>Hidalgo número 443, piso 1, en la colonia Centro, de Monterrey, Nuevo León, C.P. 64000</w:t>
      </w:r>
      <w:r w:rsidRPr="00B43248">
        <w:rPr>
          <w:rFonts w:ascii="Arial" w:hAnsi="Arial" w:cs="Arial"/>
        </w:rPr>
        <w:t xml:space="preserve">, y/o por medio del correo electrónico </w:t>
      </w:r>
      <w:hyperlink r:id="rId9" w:history="1">
        <w:r w:rsidRPr="00B43248">
          <w:rPr>
            <w:rStyle w:val="Hipervnculo"/>
            <w:rFonts w:ascii="Arial" w:hAnsi="Arial" w:cs="Arial"/>
          </w:rPr>
          <w:t>transparencia.soporte@monterrey.gob.mx</w:t>
        </w:r>
      </w:hyperlink>
    </w:p>
    <w:p w14:paraId="057DC706" w14:textId="77777777" w:rsidR="000B6F8A" w:rsidRPr="00B43248" w:rsidRDefault="000B6F8A" w:rsidP="000B6F8A">
      <w:pPr>
        <w:pStyle w:val="Sinespaciado"/>
        <w:jc w:val="both"/>
        <w:rPr>
          <w:rFonts w:ascii="Arial" w:hAnsi="Arial" w:cs="Arial"/>
        </w:rPr>
      </w:pPr>
    </w:p>
    <w:p w14:paraId="4548E58E" w14:textId="0228FBA9" w:rsidR="000B6F8A" w:rsidRPr="00B43248" w:rsidRDefault="000B6F8A" w:rsidP="000B6F8A">
      <w:pPr>
        <w:pStyle w:val="Sinespaciado"/>
        <w:jc w:val="both"/>
        <w:rPr>
          <w:rFonts w:ascii="Arial" w:hAnsi="Arial" w:cs="Arial"/>
        </w:rPr>
      </w:pPr>
      <w:r w:rsidRPr="00B43248">
        <w:rPr>
          <w:rFonts w:ascii="Arial" w:hAnsi="Arial" w:cs="Arial"/>
          <w:b/>
        </w:rPr>
        <w:t xml:space="preserve">MECANISMOS PARA EL EJERCICIO DE LOS DERECHOS ARCO. </w:t>
      </w:r>
      <w:r w:rsidRPr="00B43248">
        <w:rPr>
          <w:rFonts w:ascii="Arial" w:hAnsi="Arial" w:cs="Arial"/>
        </w:rPr>
        <w:t xml:space="preserve">Usted podrá ejercer sus derechos de acceso, rectificación, cancelación u oposición de sus datos personales </w:t>
      </w:r>
      <w:r w:rsidRPr="00B43248">
        <w:rPr>
          <w:rFonts w:ascii="Arial" w:hAnsi="Arial" w:cs="Arial"/>
          <w:b/>
        </w:rPr>
        <w:t xml:space="preserve">(derechos ARCO) </w:t>
      </w:r>
      <w:r w:rsidRPr="00B43248">
        <w:rPr>
          <w:rFonts w:ascii="Arial" w:hAnsi="Arial" w:cs="Arial"/>
        </w:rPr>
        <w:t xml:space="preserve">directamente ante la Dirección de Transparencia de la Contraloría Municipal, con domicilio en </w:t>
      </w:r>
      <w:r w:rsidRPr="00B43248">
        <w:rPr>
          <w:rFonts w:ascii="Arial" w:hAnsi="Arial" w:cs="Arial"/>
          <w:b/>
          <w:lang w:val="es-ES_tradnl"/>
        </w:rPr>
        <w:t>Hidalgo número 443, piso 1, en la colonia Centro, de Monterrey, Nuevo León, C.P. 64000</w:t>
      </w:r>
      <w:r w:rsidRPr="00B43248">
        <w:rPr>
          <w:rFonts w:ascii="Arial" w:hAnsi="Arial" w:cs="Arial"/>
        </w:rPr>
        <w:t xml:space="preserve">, la cual le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002C5109" w:rsidRPr="00B43248">
          <w:rPr>
            <w:rStyle w:val="Hipervnculo"/>
            <w:rFonts w:ascii="Arial" w:hAnsi="Arial" w:cs="Arial"/>
          </w:rPr>
          <w:t>http://www.plataformanacionaldetransparencia.org.mx/</w:t>
        </w:r>
      </w:hyperlink>
      <w:r w:rsidRPr="00B43248">
        <w:rPr>
          <w:rFonts w:ascii="Arial" w:hAnsi="Arial" w:cs="Arial"/>
        </w:rPr>
        <w:t xml:space="preserve"> o bien, al correo electrónico </w:t>
      </w:r>
      <w:hyperlink r:id="rId11" w:history="1">
        <w:r w:rsidRPr="00B43248">
          <w:rPr>
            <w:rStyle w:val="Hipervnculo"/>
            <w:rFonts w:ascii="Arial" w:hAnsi="Arial" w:cs="Arial"/>
          </w:rPr>
          <w:t>transparencia.soporte@monterrey.gob.mx</w:t>
        </w:r>
      </w:hyperlink>
    </w:p>
    <w:p w14:paraId="189B5127" w14:textId="77777777" w:rsidR="000B6F8A" w:rsidRPr="00B43248" w:rsidRDefault="000B6F8A" w:rsidP="000B6F8A">
      <w:pPr>
        <w:pStyle w:val="Sinespaciado"/>
        <w:jc w:val="both"/>
        <w:rPr>
          <w:rFonts w:ascii="Arial" w:hAnsi="Arial" w:cs="Arial"/>
        </w:rPr>
      </w:pPr>
    </w:p>
    <w:p w14:paraId="7B38DA54" w14:textId="77777777" w:rsidR="00B43248" w:rsidRPr="00B43248" w:rsidRDefault="00B43248" w:rsidP="00B43248">
      <w:pPr>
        <w:pStyle w:val="Sinespaciado"/>
        <w:jc w:val="both"/>
        <w:rPr>
          <w:rFonts w:ascii="Arial" w:hAnsi="Arial" w:cs="Arial"/>
          <w:b/>
        </w:rPr>
      </w:pPr>
      <w:r w:rsidRPr="00B43248">
        <w:rPr>
          <w:rFonts w:ascii="Arial" w:hAnsi="Arial" w:cs="Arial"/>
          <w:b/>
        </w:rPr>
        <w:t xml:space="preserve">CONSULTA DEL AVISO DE PRIVACIDAD INTEGRAL. </w:t>
      </w:r>
      <w:r w:rsidRPr="00B43248">
        <w:rPr>
          <w:rFonts w:ascii="Arial" w:hAnsi="Arial" w:cs="Arial"/>
        </w:rPr>
        <w:t xml:space="preserve">El Aviso de Privacidad Integral podrá ser consultado en el listado que se encuentra en el sitio oficial del Municipio, en la Sección de Secretaría de Seguridad y Protección Ciudadana, cuyo enlace se cita a continuación: </w:t>
      </w:r>
      <w:hyperlink r:id="rId12" w:history="1">
        <w:r w:rsidRPr="00B43248">
          <w:rPr>
            <w:rStyle w:val="Hipervnculo"/>
            <w:rFonts w:ascii="Arial" w:hAnsi="Arial" w:cs="Arial"/>
          </w:rPr>
          <w:t>https://www.monterrey.gob.mx/transparencia/Oficial/AvisosDePrivacidad.asp</w:t>
        </w:r>
      </w:hyperlink>
      <w:r w:rsidRPr="00B43248">
        <w:rPr>
          <w:rFonts w:ascii="Arial" w:hAnsi="Arial" w:cs="Arial"/>
        </w:rPr>
        <w:t xml:space="preserve"> </w:t>
      </w:r>
    </w:p>
    <w:p w14:paraId="00000026" w14:textId="2250D68B" w:rsidR="00180FA0" w:rsidRPr="00B43248" w:rsidRDefault="000B6F8A" w:rsidP="000B6F8A">
      <w:pPr>
        <w:pStyle w:val="Textoindependiente"/>
        <w:spacing w:before="155"/>
        <w:ind w:left="0"/>
        <w:jc w:val="right"/>
        <w:rPr>
          <w:rFonts w:ascii="Arial" w:hAnsi="Arial" w:cs="Arial"/>
        </w:rPr>
      </w:pPr>
      <w:r w:rsidRPr="00B43248">
        <w:rPr>
          <w:rFonts w:ascii="Arial" w:hAnsi="Arial" w:cs="Arial"/>
          <w:color w:val="263131"/>
          <w:shd w:val="clear" w:color="auto" w:fill="FFFFFF"/>
        </w:rPr>
        <w:t>Última actualización: 22/04/2026</w:t>
      </w:r>
    </w:p>
    <w:sectPr w:rsidR="00180FA0" w:rsidRPr="00B43248" w:rsidSect="00A5253E">
      <w:headerReference w:type="even" r:id="rId13"/>
      <w:headerReference w:type="default" r:id="rId14"/>
      <w:footerReference w:type="default" r:id="rId15"/>
      <w:headerReference w:type="first" r:id="rId16"/>
      <w:pgSz w:w="12240" w:h="15840"/>
      <w:pgMar w:top="1276" w:right="1077" w:bottom="851"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5C654" w14:textId="77777777" w:rsidR="00464D40" w:rsidRDefault="00464D40" w:rsidP="00F85DEF">
      <w:pPr>
        <w:spacing w:after="0" w:line="240" w:lineRule="auto"/>
      </w:pPr>
      <w:r>
        <w:separator/>
      </w:r>
    </w:p>
  </w:endnote>
  <w:endnote w:type="continuationSeparator" w:id="0">
    <w:p w14:paraId="1207959E" w14:textId="77777777" w:rsidR="00464D40" w:rsidRDefault="00464D40"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8BC5" w14:textId="3B46FE02" w:rsidR="00AA457B" w:rsidRDefault="00AA457B">
    <w:pPr>
      <w:pStyle w:val="Piedepgina"/>
    </w:pPr>
    <w:r w:rsidRPr="004B5D54">
      <w:rPr>
        <w:rFonts w:ascii="Arial" w:eastAsia="Arial" w:hAnsi="Arial" w:cs="Arial"/>
        <w:noProof/>
        <w:color w:val="212533"/>
        <w:sz w:val="18"/>
        <w:szCs w:val="20"/>
      </w:rPr>
      <w:drawing>
        <wp:anchor distT="0" distB="0" distL="114300" distR="114300" simplePos="0" relativeHeight="251666432" behindDoc="1" locked="0" layoutInCell="1" allowOverlap="1" wp14:anchorId="6858046E" wp14:editId="6D517312">
          <wp:simplePos x="0" y="0"/>
          <wp:positionH relativeFrom="column">
            <wp:posOffset>5248275</wp:posOffset>
          </wp:positionH>
          <wp:positionV relativeFrom="paragraph">
            <wp:posOffset>112395</wp:posOffset>
          </wp:positionV>
          <wp:extent cx="1088390" cy="539750"/>
          <wp:effectExtent l="0" t="0" r="0" b="0"/>
          <wp:wrapTight wrapText="bothSides">
            <wp:wrapPolygon edited="0">
              <wp:start x="0" y="0"/>
              <wp:lineTo x="0" y="20584"/>
              <wp:lineTo x="21172" y="20584"/>
              <wp:lineTo x="21172" y="16772"/>
              <wp:lineTo x="19659" y="12198"/>
              <wp:lineTo x="21172" y="3049"/>
              <wp:lineTo x="21172" y="0"/>
              <wp:lineTo x="0" y="0"/>
            </wp:wrapPolygon>
          </wp:wrapTight>
          <wp:docPr id="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1088390" cy="539750"/>
                  </a:xfrm>
                  <a:prstGeom prst="rect">
                    <a:avLst/>
                  </a:prstGeom>
                </pic:spPr>
              </pic:pic>
            </a:graphicData>
          </a:graphic>
          <wp14:sizeRelH relativeFrom="page">
            <wp14:pctWidth>0</wp14:pctWidth>
          </wp14:sizeRelH>
          <wp14:sizeRelV relativeFrom="page">
            <wp14:pctHeight>0</wp14:pctHeight>
          </wp14:sizeRelV>
        </wp:anchor>
      </w:drawing>
    </w:r>
  </w:p>
  <w:p w14:paraId="0968922B" w14:textId="4A6FBA32" w:rsidR="00AA457B" w:rsidRDefault="00AA457B">
    <w:pPr>
      <w:pStyle w:val="Piedepgina"/>
    </w:pPr>
  </w:p>
  <w:p w14:paraId="61F8D176" w14:textId="38551EFA" w:rsidR="00A5253E" w:rsidRDefault="00A525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3E5AA" w14:textId="77777777" w:rsidR="00464D40" w:rsidRDefault="00464D40" w:rsidP="00F85DEF">
      <w:pPr>
        <w:spacing w:after="0" w:line="240" w:lineRule="auto"/>
      </w:pPr>
      <w:r>
        <w:separator/>
      </w:r>
    </w:p>
  </w:footnote>
  <w:footnote w:type="continuationSeparator" w:id="0">
    <w:p w14:paraId="790555F7" w14:textId="77777777" w:rsidR="00464D40" w:rsidRDefault="00464D40"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EC2A" w14:textId="4BBD2F38" w:rsidR="00332642" w:rsidRDefault="00464D40">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6B33" w14:textId="7E2F33A8" w:rsidR="00AA457B" w:rsidRDefault="00AA457B">
    <w:pPr>
      <w:pStyle w:val="Encabezado"/>
    </w:pPr>
    <w:r w:rsidRPr="00A5253E">
      <w:rPr>
        <w:noProof/>
      </w:rPr>
      <w:drawing>
        <wp:anchor distT="0" distB="0" distL="114300" distR="114300" simplePos="0" relativeHeight="251664384" behindDoc="0" locked="0" layoutInCell="1" allowOverlap="1" wp14:anchorId="53DB84B6" wp14:editId="0A4B9F7F">
          <wp:simplePos x="0" y="0"/>
          <wp:positionH relativeFrom="margin">
            <wp:posOffset>4008120</wp:posOffset>
          </wp:positionH>
          <wp:positionV relativeFrom="paragraph">
            <wp:posOffset>-104140</wp:posOffset>
          </wp:positionV>
          <wp:extent cx="2220595" cy="519430"/>
          <wp:effectExtent l="0" t="0" r="8255" b="0"/>
          <wp:wrapNone/>
          <wp:docPr id="47" name="Imagen 47" descr="C:\Users\denis.aldana\AppData\Local\Microsoft\Windows\INetCache\Content.Word\LOGO_S SEGURIDAD_Principal@30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aldana\AppData\Local\Microsoft\Windows\INetCache\Content.Word\LOGO_S SEGURIDAD_Principal@300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595"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253E">
      <w:rPr>
        <w:noProof/>
      </w:rPr>
      <w:drawing>
        <wp:anchor distT="0" distB="0" distL="114300" distR="114300" simplePos="0" relativeHeight="251663360" behindDoc="1" locked="0" layoutInCell="1" allowOverlap="1" wp14:anchorId="56B7D200" wp14:editId="2352A33C">
          <wp:simplePos x="0" y="0"/>
          <wp:positionH relativeFrom="margin">
            <wp:posOffset>28575</wp:posOffset>
          </wp:positionH>
          <wp:positionV relativeFrom="paragraph">
            <wp:posOffset>-231140</wp:posOffset>
          </wp:positionV>
          <wp:extent cx="1984375" cy="713740"/>
          <wp:effectExtent l="0" t="0" r="0"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375"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F0CF5" w14:textId="77777777" w:rsidR="00AA457B" w:rsidRDefault="00AA457B">
    <w:pPr>
      <w:pStyle w:val="Encabezado"/>
    </w:pPr>
  </w:p>
  <w:p w14:paraId="523178E6" w14:textId="1DE1A562" w:rsidR="00A5253E" w:rsidRDefault="00A5253E">
    <w:pPr>
      <w:pStyle w:val="Encabezado"/>
    </w:pPr>
  </w:p>
  <w:p w14:paraId="749260D0" w14:textId="77777777" w:rsidR="00AA457B" w:rsidRDefault="00AA457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7512" w14:textId="10D4747F" w:rsidR="00332642" w:rsidRDefault="00464D40">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894791"/>
    <w:multiLevelType w:val="hybridMultilevel"/>
    <w:tmpl w:val="2E20010E"/>
    <w:lvl w:ilvl="0" w:tplc="7E8C4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A0"/>
    <w:rsid w:val="00061CEE"/>
    <w:rsid w:val="000A070A"/>
    <w:rsid w:val="000B06D9"/>
    <w:rsid w:val="000B6F8A"/>
    <w:rsid w:val="000E6094"/>
    <w:rsid w:val="00116E7C"/>
    <w:rsid w:val="00121378"/>
    <w:rsid w:val="00121822"/>
    <w:rsid w:val="00125E40"/>
    <w:rsid w:val="00136727"/>
    <w:rsid w:val="0014476B"/>
    <w:rsid w:val="00180137"/>
    <w:rsid w:val="00180FA0"/>
    <w:rsid w:val="001A78CC"/>
    <w:rsid w:val="001E5AA9"/>
    <w:rsid w:val="00203E32"/>
    <w:rsid w:val="0022303B"/>
    <w:rsid w:val="0023779D"/>
    <w:rsid w:val="002639F9"/>
    <w:rsid w:val="002A5535"/>
    <w:rsid w:val="002A5ADE"/>
    <w:rsid w:val="002B5B42"/>
    <w:rsid w:val="002B6DF3"/>
    <w:rsid w:val="002C5109"/>
    <w:rsid w:val="002C5A22"/>
    <w:rsid w:val="002F11D0"/>
    <w:rsid w:val="00320B28"/>
    <w:rsid w:val="00332642"/>
    <w:rsid w:val="00347877"/>
    <w:rsid w:val="00364512"/>
    <w:rsid w:val="003B0058"/>
    <w:rsid w:val="003C03A6"/>
    <w:rsid w:val="003C2C04"/>
    <w:rsid w:val="003D1186"/>
    <w:rsid w:val="003D1FD0"/>
    <w:rsid w:val="003D5BFB"/>
    <w:rsid w:val="0040704B"/>
    <w:rsid w:val="00433414"/>
    <w:rsid w:val="00452671"/>
    <w:rsid w:val="00460D2B"/>
    <w:rsid w:val="00464D40"/>
    <w:rsid w:val="004926B9"/>
    <w:rsid w:val="005509CA"/>
    <w:rsid w:val="00585BAB"/>
    <w:rsid w:val="005A7CDE"/>
    <w:rsid w:val="005C1046"/>
    <w:rsid w:val="00625783"/>
    <w:rsid w:val="00647117"/>
    <w:rsid w:val="00671A68"/>
    <w:rsid w:val="00671F81"/>
    <w:rsid w:val="00690551"/>
    <w:rsid w:val="00693976"/>
    <w:rsid w:val="006C6620"/>
    <w:rsid w:val="006E4E8F"/>
    <w:rsid w:val="00710803"/>
    <w:rsid w:val="007120E3"/>
    <w:rsid w:val="00715505"/>
    <w:rsid w:val="0072184F"/>
    <w:rsid w:val="00774D2F"/>
    <w:rsid w:val="00777644"/>
    <w:rsid w:val="007B2DCD"/>
    <w:rsid w:val="0081282E"/>
    <w:rsid w:val="00873ACC"/>
    <w:rsid w:val="0087573C"/>
    <w:rsid w:val="008828AF"/>
    <w:rsid w:val="008D03BB"/>
    <w:rsid w:val="00942C72"/>
    <w:rsid w:val="00963EC0"/>
    <w:rsid w:val="00981D13"/>
    <w:rsid w:val="009F5B6B"/>
    <w:rsid w:val="00A07CBD"/>
    <w:rsid w:val="00A26DD7"/>
    <w:rsid w:val="00A5253E"/>
    <w:rsid w:val="00A95F3C"/>
    <w:rsid w:val="00AA457B"/>
    <w:rsid w:val="00AC5F03"/>
    <w:rsid w:val="00AF60C0"/>
    <w:rsid w:val="00B004ED"/>
    <w:rsid w:val="00B43248"/>
    <w:rsid w:val="00B835C7"/>
    <w:rsid w:val="00B85817"/>
    <w:rsid w:val="00BF2D33"/>
    <w:rsid w:val="00C10B35"/>
    <w:rsid w:val="00C35B81"/>
    <w:rsid w:val="00CF39AE"/>
    <w:rsid w:val="00D12378"/>
    <w:rsid w:val="00D619EA"/>
    <w:rsid w:val="00D65159"/>
    <w:rsid w:val="00D93542"/>
    <w:rsid w:val="00DB2349"/>
    <w:rsid w:val="00DE6C94"/>
    <w:rsid w:val="00E53CE2"/>
    <w:rsid w:val="00E54533"/>
    <w:rsid w:val="00E560A3"/>
    <w:rsid w:val="00EA302C"/>
    <w:rsid w:val="00EA3A8C"/>
    <w:rsid w:val="00EA5707"/>
    <w:rsid w:val="00EC5F10"/>
    <w:rsid w:val="00ED09E1"/>
    <w:rsid w:val="00F20401"/>
    <w:rsid w:val="00F2256D"/>
    <w:rsid w:val="00F24AAC"/>
    <w:rsid w:val="00F31E7A"/>
    <w:rsid w:val="00F45492"/>
    <w:rsid w:val="00F57871"/>
    <w:rsid w:val="00F6779F"/>
    <w:rsid w:val="00F75980"/>
    <w:rsid w:val="00F85DEF"/>
    <w:rsid w:val="00FA0CE1"/>
    <w:rsid w:val="00FB56E9"/>
    <w:rsid w:val="00FC78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styleId="Textoindependiente">
    <w:name w:val="Body Text"/>
    <w:basedOn w:val="Normal"/>
    <w:link w:val="TextoindependienteCar"/>
    <w:uiPriority w:val="1"/>
    <w:qFormat/>
    <w:rsid w:val="00A95F3C"/>
    <w:pPr>
      <w:widowControl w:val="0"/>
      <w:autoSpaceDE w:val="0"/>
      <w:autoSpaceDN w:val="0"/>
      <w:spacing w:before="159" w:after="0" w:line="240" w:lineRule="auto"/>
      <w:ind w:left="102"/>
      <w:jc w:val="both"/>
    </w:pPr>
    <w:rPr>
      <w:lang w:val="es-ES" w:eastAsia="en-US"/>
    </w:rPr>
  </w:style>
  <w:style w:type="character" w:customStyle="1" w:styleId="TextoindependienteCar">
    <w:name w:val="Texto independiente Car"/>
    <w:basedOn w:val="Fuentedeprrafopredeter"/>
    <w:link w:val="Textoindependiente"/>
    <w:uiPriority w:val="1"/>
    <w:rsid w:val="00A95F3C"/>
    <w:rPr>
      <w:lang w:val="es-ES" w:eastAsia="en-US"/>
    </w:rPr>
  </w:style>
  <w:style w:type="paragraph" w:styleId="Prrafodelista">
    <w:name w:val="List Paragraph"/>
    <w:basedOn w:val="Normal"/>
    <w:uiPriority w:val="1"/>
    <w:qFormat/>
    <w:rsid w:val="00A95F3C"/>
    <w:pPr>
      <w:widowControl w:val="0"/>
      <w:autoSpaceDE w:val="0"/>
      <w:autoSpaceDN w:val="0"/>
      <w:spacing w:after="0" w:line="240" w:lineRule="auto"/>
    </w:pPr>
    <w:rPr>
      <w:lang w:val="es-ES" w:eastAsia="en-US"/>
    </w:rPr>
  </w:style>
  <w:style w:type="paragraph" w:styleId="Sinespaciado">
    <w:name w:val="No Spacing"/>
    <w:uiPriority w:val="1"/>
    <w:qFormat/>
    <w:rsid w:val="000B6F8A"/>
    <w:pPr>
      <w:spacing w:after="0" w:line="240" w:lineRule="auto"/>
    </w:pPr>
    <w:rPr>
      <w:rFonts w:asciiTheme="minorHAnsi" w:eastAsiaTheme="minorHAnsi" w:hAnsiTheme="minorHAnsi" w:cstheme="minorBidi"/>
      <w:lang w:eastAsia="en-US"/>
    </w:rPr>
  </w:style>
  <w:style w:type="character" w:styleId="Mencinsinresolver">
    <w:name w:val="Unresolved Mention"/>
    <w:basedOn w:val="Fuentedeprrafopredeter"/>
    <w:uiPriority w:val="99"/>
    <w:semiHidden/>
    <w:unhideWhenUsed/>
    <w:rsid w:val="002C5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61463">
      <w:bodyDiv w:val="1"/>
      <w:marLeft w:val="0"/>
      <w:marRight w:val="0"/>
      <w:marTop w:val="0"/>
      <w:marBottom w:val="0"/>
      <w:divBdr>
        <w:top w:val="none" w:sz="0" w:space="0" w:color="auto"/>
        <w:left w:val="none" w:sz="0" w:space="0" w:color="auto"/>
        <w:bottom w:val="none" w:sz="0" w:space="0" w:color="auto"/>
        <w:right w:val="none" w:sz="0" w:space="0" w:color="auto"/>
      </w:divBdr>
    </w:div>
    <w:div w:id="303388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onterrey.gob.mx/transparencia/Oficial/AvisosDePrivacidad.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lataformanacionaldetransparencia.org.mx/" TargetMode="Externa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Props1.xml><?xml version="1.0" encoding="utf-8"?>
<ds:datastoreItem xmlns:ds="http://schemas.openxmlformats.org/officeDocument/2006/customXml" ds:itemID="{719F93E6-92C5-4619-A441-5F696F3B0DD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463</Words>
  <Characters>2548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Daniela</cp:lastModifiedBy>
  <cp:revision>42</cp:revision>
  <dcterms:created xsi:type="dcterms:W3CDTF">2023-08-02T18:51:00Z</dcterms:created>
  <dcterms:modified xsi:type="dcterms:W3CDTF">2026-04-26T16:19:00Z</dcterms:modified>
</cp:coreProperties>
</file>