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F7" w:rsidRDefault="005322F7"/>
    <w:p w:rsidR="005322F7" w:rsidRDefault="005322F7">
      <w:pPr>
        <w:rPr>
          <w:b/>
        </w:rPr>
      </w:pPr>
    </w:p>
    <w:p w:rsidR="005322F7" w:rsidRDefault="00FB0B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AVISO DE PRIVACIDAD SIMPLIFICADO</w:t>
      </w:r>
    </w:p>
    <w:p w:rsidR="005322F7" w:rsidRDefault="00FB0B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ACCESO JOVEN</w:t>
      </w:r>
    </w:p>
    <w:p w:rsidR="005322F7" w:rsidRDefault="005322F7">
      <w:pPr>
        <w:jc w:val="center"/>
        <w:rPr>
          <w:sz w:val="20"/>
          <w:szCs w:val="20"/>
        </w:rPr>
      </w:pP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DATOS DEL RESPONSABLE DEL TRATAMIENTO.  </w:t>
      </w:r>
      <w:r>
        <w:rPr>
          <w:sz w:val="20"/>
          <w:szCs w:val="20"/>
        </w:rPr>
        <w:t xml:space="preserve">El Instituto de la Juventud Regia del </w:t>
      </w:r>
      <w:proofErr w:type="spellStart"/>
      <w:r>
        <w:rPr>
          <w:sz w:val="20"/>
          <w:szCs w:val="20"/>
        </w:rPr>
        <w:t>Municipio</w:t>
      </w:r>
      <w:proofErr w:type="spellEnd"/>
      <w:r>
        <w:rPr>
          <w:sz w:val="20"/>
          <w:szCs w:val="20"/>
        </w:rPr>
        <w:t xml:space="preserve"> de Monterrey, </w:t>
      </w:r>
      <w:proofErr w:type="spellStart"/>
      <w:r>
        <w:rPr>
          <w:sz w:val="20"/>
          <w:szCs w:val="20"/>
        </w:rPr>
        <w:t>conocido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también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cómo</w:t>
      </w:r>
      <w:proofErr w:type="spellEnd"/>
      <w:r>
        <w:rPr>
          <w:sz w:val="20"/>
          <w:szCs w:val="20"/>
        </w:rPr>
        <w:t xml:space="preserve"> INJURE, con </w:t>
      </w:r>
      <w:proofErr w:type="spellStart"/>
      <w:r>
        <w:rPr>
          <w:sz w:val="20"/>
          <w:szCs w:val="20"/>
        </w:rPr>
        <w:t>domicilio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Supremos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Poderes</w:t>
      </w:r>
      <w:proofErr w:type="spellEnd"/>
      <w:r>
        <w:rPr>
          <w:sz w:val="20"/>
          <w:szCs w:val="20"/>
        </w:rPr>
        <w:t xml:space="preserve"> #4408 Col. La </w:t>
      </w:r>
      <w:proofErr w:type="spellStart"/>
      <w:r>
        <w:rPr>
          <w:sz w:val="20"/>
          <w:szCs w:val="20"/>
        </w:rPr>
        <w:t>República</w:t>
      </w:r>
      <w:proofErr w:type="spellEnd"/>
      <w:r>
        <w:rPr>
          <w:sz w:val="20"/>
          <w:szCs w:val="20"/>
        </w:rPr>
        <w:t>, Monterrey, Nuevo León, C.P. 64900.</w:t>
      </w:r>
    </w:p>
    <w:p w:rsidR="005322F7" w:rsidRDefault="005322F7">
      <w:pPr>
        <w:ind w:right="100"/>
        <w:jc w:val="both"/>
        <w:rPr>
          <w:sz w:val="20"/>
          <w:szCs w:val="20"/>
        </w:rPr>
      </w:pPr>
    </w:p>
    <w:p w:rsidR="005322F7" w:rsidRDefault="00FB0B6A">
      <w:pPr>
        <w:ind w:right="1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FINALIDADES.</w:t>
      </w:r>
    </w:p>
    <w:p w:rsidR="005322F7" w:rsidRDefault="00FB0B6A">
      <w:pPr>
        <w:ind w:right="10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Primarias</w:t>
      </w:r>
      <w:proofErr w:type="spellEnd"/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uso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finalidad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validación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inscripción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Acceso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Joven</w:t>
      </w:r>
      <w:proofErr w:type="spellEnd"/>
      <w:r>
        <w:rPr>
          <w:sz w:val="20"/>
          <w:szCs w:val="20"/>
        </w:rPr>
        <w:t xml:space="preserve">” con la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acceso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descuentos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diferentes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negocios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establecimientos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emprendedores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autorizados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el Instituto de la Juventud Regia.</w:t>
      </w: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22F7" w:rsidRDefault="00FB0B6A">
      <w:pPr>
        <w:ind w:right="10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Secundarias</w:t>
      </w:r>
      <w:proofErr w:type="spellEnd"/>
      <w:r>
        <w:rPr>
          <w:sz w:val="20"/>
          <w:szCs w:val="20"/>
        </w:rPr>
        <w:t xml:space="preserve">.  Para </w:t>
      </w:r>
      <w:proofErr w:type="spellStart"/>
      <w:r>
        <w:rPr>
          <w:sz w:val="20"/>
          <w:szCs w:val="20"/>
        </w:rPr>
        <w:t>llevar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cabo</w:t>
      </w:r>
      <w:proofErr w:type="spellEnd"/>
      <w:r>
        <w:rPr>
          <w:sz w:val="20"/>
          <w:szCs w:val="20"/>
        </w:rPr>
        <w:t xml:space="preserve"> un control </w:t>
      </w:r>
      <w:proofErr w:type="spellStart"/>
      <w:r>
        <w:rPr>
          <w:sz w:val="20"/>
          <w:szCs w:val="20"/>
        </w:rPr>
        <w:t>estadístico</w:t>
      </w:r>
      <w:proofErr w:type="spellEnd"/>
      <w:r>
        <w:rPr>
          <w:sz w:val="20"/>
          <w:szCs w:val="20"/>
        </w:rPr>
        <w:t xml:space="preserve"> de las y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jóvenes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inscritos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Acceso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Joven</w:t>
      </w:r>
      <w:proofErr w:type="spellEnd"/>
      <w:r>
        <w:rPr>
          <w:sz w:val="20"/>
          <w:szCs w:val="20"/>
        </w:rPr>
        <w:t>”</w:t>
      </w:r>
      <w:r w:rsidR="00AA6956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fotografía</w:t>
      </w:r>
      <w:proofErr w:type="spellEnd"/>
      <w:r>
        <w:rPr>
          <w:sz w:val="20"/>
          <w:szCs w:val="20"/>
        </w:rPr>
        <w:t xml:space="preserve"> y video de las </w:t>
      </w:r>
      <w:proofErr w:type="spellStart"/>
      <w:r>
        <w:rPr>
          <w:sz w:val="20"/>
          <w:szCs w:val="20"/>
        </w:rPr>
        <w:t>actividades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establecimiento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serán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redes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oficiales</w:t>
      </w:r>
      <w:proofErr w:type="spellEnd"/>
      <w:r>
        <w:rPr>
          <w:sz w:val="20"/>
          <w:szCs w:val="20"/>
        </w:rPr>
        <w:t xml:space="preserve"> del Instituto de la Juventud Regia.</w:t>
      </w: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datos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documentos</w:t>
      </w:r>
      <w:proofErr w:type="spellEnd"/>
      <w:r>
        <w:rPr>
          <w:sz w:val="20"/>
          <w:szCs w:val="20"/>
        </w:rPr>
        <w:t xml:space="preserve"> que se </w:t>
      </w:r>
      <w:proofErr w:type="spellStart"/>
      <w:r>
        <w:rPr>
          <w:sz w:val="20"/>
          <w:szCs w:val="20"/>
        </w:rPr>
        <w:t>recaben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medio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plataforma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denominada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servicios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plataforma</w:t>
      </w:r>
      <w:proofErr w:type="spellEnd"/>
      <w:r>
        <w:rPr>
          <w:b/>
          <w:sz w:val="20"/>
          <w:szCs w:val="20"/>
        </w:rPr>
        <w:t xml:space="preserve"> ID Digital MTY y/o </w:t>
      </w:r>
      <w:proofErr w:type="spellStart"/>
      <w:r>
        <w:rPr>
          <w:b/>
          <w:sz w:val="20"/>
          <w:szCs w:val="20"/>
        </w:rPr>
        <w:t>Módulo</w:t>
      </w:r>
      <w:proofErr w:type="spellEnd"/>
      <w:r>
        <w:rPr>
          <w:b/>
          <w:sz w:val="20"/>
          <w:szCs w:val="20"/>
        </w:rPr>
        <w:t xml:space="preserve"> Digital (</w:t>
      </w:r>
      <w:proofErr w:type="spellStart"/>
      <w:r>
        <w:rPr>
          <w:b/>
          <w:sz w:val="20"/>
          <w:szCs w:val="20"/>
        </w:rPr>
        <w:t>ventanilla</w:t>
      </w:r>
      <w:proofErr w:type="spellEnd"/>
      <w:r>
        <w:rPr>
          <w:b/>
          <w:sz w:val="20"/>
          <w:szCs w:val="20"/>
        </w:rPr>
        <w:t xml:space="preserve"> digital), </w:t>
      </w:r>
      <w:proofErr w:type="spellStart"/>
      <w:r>
        <w:rPr>
          <w:sz w:val="20"/>
          <w:szCs w:val="20"/>
        </w:rPr>
        <w:t>serán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almacenados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misma</w:t>
      </w:r>
      <w:proofErr w:type="spellEnd"/>
      <w:r>
        <w:rPr>
          <w:sz w:val="20"/>
          <w:szCs w:val="20"/>
        </w:rPr>
        <w:t xml:space="preserve">, la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Secretaría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Innovación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Gobierno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Abierto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Municipio</w:t>
      </w:r>
      <w:proofErr w:type="spellEnd"/>
      <w:r>
        <w:rPr>
          <w:sz w:val="20"/>
          <w:szCs w:val="20"/>
        </w:rPr>
        <w:t xml:space="preserve"> de Monterrey; sin embargo, el Instituto de la Juventud Regia,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responsable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tratamiento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personales</w:t>
      </w:r>
      <w:proofErr w:type="spellEnd"/>
      <w:r>
        <w:rPr>
          <w:sz w:val="20"/>
          <w:szCs w:val="20"/>
        </w:rPr>
        <w:t>.</w:t>
      </w:r>
    </w:p>
    <w:p w:rsidR="005322F7" w:rsidRDefault="005322F7">
      <w:pPr>
        <w:ind w:right="100"/>
        <w:jc w:val="both"/>
        <w:rPr>
          <w:sz w:val="20"/>
          <w:szCs w:val="20"/>
        </w:rPr>
      </w:pP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>TRANSFERENCIAS.</w:t>
      </w:r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tratarse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índole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público</w:t>
      </w:r>
      <w:proofErr w:type="spellEnd"/>
      <w:r>
        <w:rPr>
          <w:sz w:val="20"/>
          <w:szCs w:val="20"/>
        </w:rPr>
        <w:t xml:space="preserve">, se le </w:t>
      </w:r>
      <w:proofErr w:type="spellStart"/>
      <w:r>
        <w:rPr>
          <w:sz w:val="20"/>
          <w:szCs w:val="20"/>
        </w:rPr>
        <w:t>informa</w:t>
      </w:r>
      <w:proofErr w:type="spellEnd"/>
      <w:r>
        <w:rPr>
          <w:sz w:val="20"/>
          <w:szCs w:val="20"/>
        </w:rPr>
        <w:t xml:space="preserve"> que se </w:t>
      </w:r>
      <w:proofErr w:type="spellStart"/>
      <w:r>
        <w:rPr>
          <w:sz w:val="20"/>
          <w:szCs w:val="20"/>
        </w:rPr>
        <w:t>tomarán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fotografías</w:t>
      </w:r>
      <w:proofErr w:type="spellEnd"/>
      <w:r>
        <w:rPr>
          <w:sz w:val="20"/>
          <w:szCs w:val="20"/>
        </w:rPr>
        <w:t xml:space="preserve"> y/o </w:t>
      </w:r>
      <w:proofErr w:type="spellStart"/>
      <w:r>
        <w:rPr>
          <w:sz w:val="20"/>
          <w:szCs w:val="20"/>
        </w:rPr>
        <w:t>vídeos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transferidos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Dirección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Comunicación</w:t>
      </w:r>
      <w:proofErr w:type="spellEnd"/>
      <w:r>
        <w:rPr>
          <w:sz w:val="20"/>
          <w:szCs w:val="20"/>
        </w:rPr>
        <w:t xml:space="preserve"> Social de la </w:t>
      </w:r>
      <w:proofErr w:type="spellStart"/>
      <w:r>
        <w:rPr>
          <w:sz w:val="20"/>
          <w:szCs w:val="20"/>
        </w:rPr>
        <w:t>Secretaría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Ejecutiva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Municipio</w:t>
      </w:r>
      <w:proofErr w:type="spellEnd"/>
      <w:r>
        <w:rPr>
          <w:sz w:val="20"/>
          <w:szCs w:val="20"/>
        </w:rPr>
        <w:t xml:space="preserve"> de Monterrey, para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aprobación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previa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compartidos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oficiales</w:t>
      </w:r>
      <w:proofErr w:type="spellEnd"/>
      <w:r>
        <w:rPr>
          <w:sz w:val="20"/>
          <w:szCs w:val="20"/>
        </w:rPr>
        <w:t xml:space="preserve"> del INJURE.</w:t>
      </w: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22F7" w:rsidRDefault="00FB0B6A">
      <w:pPr>
        <w:ind w:right="1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Exceptuando</w:t>
      </w:r>
      <w:proofErr w:type="spellEnd"/>
      <w:r>
        <w:rPr>
          <w:sz w:val="20"/>
          <w:szCs w:val="20"/>
        </w:rPr>
        <w:t xml:space="preserve"> lo anterior, no se </w:t>
      </w:r>
      <w:proofErr w:type="spellStart"/>
      <w:r>
        <w:rPr>
          <w:sz w:val="20"/>
          <w:szCs w:val="20"/>
        </w:rPr>
        <w:t>harán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transferencia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personales</w:t>
      </w:r>
      <w:proofErr w:type="spellEnd"/>
      <w:r>
        <w:rPr>
          <w:sz w:val="20"/>
          <w:szCs w:val="20"/>
        </w:rPr>
        <w:t xml:space="preserve"> y/o </w:t>
      </w:r>
      <w:proofErr w:type="spellStart"/>
      <w:r>
        <w:rPr>
          <w:sz w:val="20"/>
          <w:szCs w:val="20"/>
        </w:rPr>
        <w:t>imagen</w:t>
      </w:r>
      <w:proofErr w:type="spellEnd"/>
      <w:r>
        <w:rPr>
          <w:sz w:val="20"/>
          <w:szCs w:val="20"/>
        </w:rPr>
        <w:t xml:space="preserve"> salvo </w:t>
      </w:r>
      <w:proofErr w:type="spellStart"/>
      <w:r>
        <w:rPr>
          <w:sz w:val="20"/>
          <w:szCs w:val="20"/>
        </w:rPr>
        <w:t>aquéllas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sean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necesarias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atender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requerimientos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competente</w:t>
      </w:r>
      <w:proofErr w:type="spellEnd"/>
      <w:r>
        <w:rPr>
          <w:sz w:val="20"/>
          <w:szCs w:val="20"/>
        </w:rPr>
        <w:t xml:space="preserve">, que </w:t>
      </w:r>
      <w:proofErr w:type="spellStart"/>
      <w:r>
        <w:rPr>
          <w:sz w:val="20"/>
          <w:szCs w:val="20"/>
        </w:rPr>
        <w:t>estén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debidamente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fundados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motivados</w:t>
      </w:r>
      <w:proofErr w:type="spellEnd"/>
      <w:r>
        <w:rPr>
          <w:sz w:val="20"/>
          <w:szCs w:val="20"/>
        </w:rPr>
        <w:t>.</w:t>
      </w:r>
    </w:p>
    <w:p w:rsidR="005322F7" w:rsidRDefault="005322F7">
      <w:pPr>
        <w:ind w:right="100"/>
        <w:jc w:val="both"/>
        <w:rPr>
          <w:sz w:val="20"/>
          <w:szCs w:val="20"/>
        </w:rPr>
      </w:pPr>
    </w:p>
    <w:p w:rsidR="005322F7" w:rsidRDefault="00FB0B6A">
      <w:pPr>
        <w:ind w:right="100"/>
        <w:jc w:val="both"/>
        <w:rPr>
          <w:color w:val="0563C1"/>
          <w:sz w:val="20"/>
          <w:szCs w:val="20"/>
          <w:u w:val="single"/>
        </w:rPr>
      </w:pPr>
      <w:r>
        <w:rPr>
          <w:b/>
          <w:sz w:val="20"/>
          <w:szCs w:val="20"/>
        </w:rPr>
        <w:t>MANIFESTACIÓN DE NEGATIVA PARA EL TRATAMIENTO DE SUS DATOS PERSONALES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Podrá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manifestar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negativa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tratamiento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instalaciones</w:t>
      </w:r>
      <w:proofErr w:type="spellEnd"/>
      <w:r>
        <w:rPr>
          <w:sz w:val="20"/>
          <w:szCs w:val="20"/>
        </w:rPr>
        <w:t xml:space="preserve"> del Instituto de la Juventud Regia del </w:t>
      </w:r>
      <w:proofErr w:type="spellStart"/>
      <w:r>
        <w:rPr>
          <w:sz w:val="20"/>
          <w:szCs w:val="20"/>
        </w:rPr>
        <w:t>Municipio</w:t>
      </w:r>
      <w:proofErr w:type="spellEnd"/>
      <w:r>
        <w:rPr>
          <w:sz w:val="20"/>
          <w:szCs w:val="20"/>
        </w:rPr>
        <w:t xml:space="preserve"> de Monterrey, con </w:t>
      </w:r>
      <w:proofErr w:type="spellStart"/>
      <w:r>
        <w:rPr>
          <w:sz w:val="20"/>
          <w:szCs w:val="20"/>
        </w:rPr>
        <w:t>domicilio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Supremos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Poderes</w:t>
      </w:r>
      <w:proofErr w:type="spellEnd"/>
      <w:r>
        <w:rPr>
          <w:sz w:val="20"/>
          <w:szCs w:val="20"/>
        </w:rPr>
        <w:t xml:space="preserve"> #4408, Col. La </w:t>
      </w:r>
      <w:proofErr w:type="spellStart"/>
      <w:r>
        <w:rPr>
          <w:sz w:val="20"/>
          <w:szCs w:val="20"/>
        </w:rPr>
        <w:t>República</w:t>
      </w:r>
      <w:proofErr w:type="spellEnd"/>
      <w:r>
        <w:rPr>
          <w:sz w:val="20"/>
          <w:szCs w:val="20"/>
        </w:rPr>
        <w:t xml:space="preserve"> Monterrey Nuevo León 64900, Monterrey, Nuevo León México o, </w:t>
      </w:r>
      <w:proofErr w:type="spellStart"/>
      <w:r>
        <w:rPr>
          <w:sz w:val="20"/>
          <w:szCs w:val="20"/>
        </w:rPr>
        <w:t>acudiendo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directamente</w:t>
      </w:r>
      <w:proofErr w:type="spellEnd"/>
      <w:r>
        <w:rPr>
          <w:sz w:val="20"/>
          <w:szCs w:val="20"/>
        </w:rPr>
        <w:t xml:space="preserve"> ante la </w:t>
      </w:r>
      <w:proofErr w:type="spellStart"/>
      <w:r>
        <w:rPr>
          <w:sz w:val="20"/>
          <w:szCs w:val="20"/>
        </w:rPr>
        <w:t>Unidad</w:t>
      </w:r>
      <w:proofErr w:type="spellEnd"/>
      <w:r>
        <w:rPr>
          <w:sz w:val="20"/>
          <w:szCs w:val="20"/>
        </w:rPr>
        <w:t xml:space="preserve"> de Transparencia de </w:t>
      </w:r>
      <w:proofErr w:type="spellStart"/>
      <w:r>
        <w:rPr>
          <w:sz w:val="20"/>
          <w:szCs w:val="20"/>
        </w:rPr>
        <w:t>dicho</w:t>
      </w:r>
      <w:proofErr w:type="spellEnd"/>
      <w:r>
        <w:rPr>
          <w:sz w:val="20"/>
          <w:szCs w:val="20"/>
        </w:rPr>
        <w:t xml:space="preserve"> Instituto, </w:t>
      </w:r>
      <w:proofErr w:type="spellStart"/>
      <w:r>
        <w:rPr>
          <w:sz w:val="20"/>
          <w:szCs w:val="20"/>
        </w:rPr>
        <w:t>ubicado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dirección</w:t>
      </w:r>
      <w:proofErr w:type="spellEnd"/>
      <w:r>
        <w:rPr>
          <w:sz w:val="20"/>
          <w:szCs w:val="20"/>
        </w:rPr>
        <w:t xml:space="preserve"> antes </w:t>
      </w:r>
      <w:proofErr w:type="spellStart"/>
      <w:r>
        <w:rPr>
          <w:sz w:val="20"/>
          <w:szCs w:val="20"/>
        </w:rPr>
        <w:t>señalada</w:t>
      </w:r>
      <w:proofErr w:type="spellEnd"/>
      <w:r>
        <w:rPr>
          <w:sz w:val="20"/>
          <w:szCs w:val="20"/>
        </w:rPr>
        <w:t xml:space="preserve"> y/o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 </w:t>
      </w:r>
      <w:r>
        <w:rPr>
          <w:color w:val="1155CC"/>
          <w:sz w:val="20"/>
          <w:szCs w:val="20"/>
        </w:rPr>
        <w:t>transparencia.injure@monterrey.gob.mx</w:t>
      </w:r>
      <w:r>
        <w:rPr>
          <w:color w:val="0563C1"/>
          <w:sz w:val="20"/>
          <w:szCs w:val="20"/>
          <w:u w:val="single"/>
        </w:rPr>
        <w:t>.</w:t>
      </w:r>
    </w:p>
    <w:p w:rsidR="005322F7" w:rsidRDefault="00FB0B6A">
      <w:pPr>
        <w:ind w:right="100"/>
        <w:jc w:val="both"/>
        <w:rPr>
          <w:color w:val="0563C1"/>
          <w:sz w:val="20"/>
          <w:szCs w:val="20"/>
          <w:u w:val="single"/>
        </w:rPr>
      </w:pPr>
      <w:r>
        <w:rPr>
          <w:color w:val="0563C1"/>
          <w:sz w:val="20"/>
          <w:szCs w:val="20"/>
          <w:u w:val="single"/>
        </w:rPr>
        <w:t xml:space="preserve"> </w:t>
      </w:r>
    </w:p>
    <w:p w:rsidR="005322F7" w:rsidRDefault="00FB0B6A">
      <w:pPr>
        <w:ind w:right="100"/>
        <w:jc w:val="both"/>
        <w:rPr>
          <w:color w:val="1155CC"/>
          <w:sz w:val="20"/>
          <w:szCs w:val="20"/>
          <w:u w:val="single"/>
        </w:rPr>
      </w:pPr>
      <w:r>
        <w:rPr>
          <w:b/>
          <w:sz w:val="20"/>
          <w:szCs w:val="20"/>
        </w:rPr>
        <w:lastRenderedPageBreak/>
        <w:t xml:space="preserve">MECANISMOS PARA EL EJERCICIO DE LOS DERECHOS ARCO.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ejercer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derechos de </w:t>
      </w:r>
      <w:proofErr w:type="spellStart"/>
      <w:r>
        <w:rPr>
          <w:sz w:val="20"/>
          <w:szCs w:val="20"/>
        </w:rPr>
        <w:t>acceso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rectificación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cancelación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oposición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personales</w:t>
      </w:r>
      <w:proofErr w:type="spellEnd"/>
      <w:r>
        <w:rPr>
          <w:sz w:val="20"/>
          <w:szCs w:val="20"/>
        </w:rPr>
        <w:t xml:space="preserve"> (derechos ARCO) </w:t>
      </w:r>
      <w:proofErr w:type="spellStart"/>
      <w:r>
        <w:rPr>
          <w:sz w:val="20"/>
          <w:szCs w:val="20"/>
        </w:rPr>
        <w:t>directamente</w:t>
      </w:r>
      <w:proofErr w:type="spellEnd"/>
      <w:r>
        <w:rPr>
          <w:sz w:val="20"/>
          <w:szCs w:val="20"/>
        </w:rPr>
        <w:t xml:space="preserve"> ante la </w:t>
      </w:r>
      <w:proofErr w:type="spellStart"/>
      <w:r>
        <w:rPr>
          <w:sz w:val="20"/>
          <w:szCs w:val="20"/>
        </w:rPr>
        <w:t>Unidad</w:t>
      </w:r>
      <w:proofErr w:type="spellEnd"/>
      <w:r>
        <w:rPr>
          <w:sz w:val="20"/>
          <w:szCs w:val="20"/>
        </w:rPr>
        <w:t xml:space="preserve"> de Transparencia del Instituto de la Juventud Regia, </w:t>
      </w:r>
      <w:proofErr w:type="spellStart"/>
      <w:r>
        <w:rPr>
          <w:sz w:val="20"/>
          <w:szCs w:val="20"/>
        </w:rPr>
        <w:t>ubicada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Supremos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Poderes</w:t>
      </w:r>
      <w:proofErr w:type="spellEnd"/>
      <w:r>
        <w:rPr>
          <w:sz w:val="20"/>
          <w:szCs w:val="20"/>
        </w:rPr>
        <w:t xml:space="preserve"> #4408 Col. La </w:t>
      </w:r>
      <w:proofErr w:type="spellStart"/>
      <w:r>
        <w:rPr>
          <w:sz w:val="20"/>
          <w:szCs w:val="20"/>
        </w:rPr>
        <w:t>República</w:t>
      </w:r>
      <w:proofErr w:type="spellEnd"/>
      <w:r>
        <w:rPr>
          <w:sz w:val="20"/>
          <w:szCs w:val="20"/>
        </w:rPr>
        <w:t xml:space="preserve">, Monterrey, Nuevo León, C.P. 64900,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 xml:space="preserve">: (81) 13882581,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: </w:t>
      </w:r>
      <w:r>
        <w:rPr>
          <w:color w:val="0000FF"/>
          <w:sz w:val="20"/>
          <w:szCs w:val="20"/>
        </w:rPr>
        <w:t>transparencia.injure@monterrey.gob.mx</w:t>
      </w:r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, le </w:t>
      </w:r>
      <w:proofErr w:type="spellStart"/>
      <w:r>
        <w:rPr>
          <w:sz w:val="20"/>
          <w:szCs w:val="20"/>
        </w:rPr>
        <w:t>apoyará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trámite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solicitudes para el </w:t>
      </w:r>
      <w:proofErr w:type="spellStart"/>
      <w:r>
        <w:rPr>
          <w:sz w:val="20"/>
          <w:szCs w:val="20"/>
        </w:rPr>
        <w:t>ejercicio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estos</w:t>
      </w:r>
      <w:proofErr w:type="spellEnd"/>
      <w:r>
        <w:rPr>
          <w:sz w:val="20"/>
          <w:szCs w:val="20"/>
        </w:rPr>
        <w:t xml:space="preserve"> derechos y </w:t>
      </w:r>
      <w:proofErr w:type="spellStart"/>
      <w:r>
        <w:rPr>
          <w:sz w:val="20"/>
          <w:szCs w:val="20"/>
        </w:rPr>
        <w:t>atenderá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duda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pudiera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respecto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tratamiento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bien</w:t>
      </w:r>
      <w:proofErr w:type="spellEnd"/>
      <w:r>
        <w:rPr>
          <w:sz w:val="20"/>
          <w:szCs w:val="20"/>
        </w:rPr>
        <w:t xml:space="preserve">, a la </w:t>
      </w:r>
      <w:proofErr w:type="spellStart"/>
      <w:r>
        <w:rPr>
          <w:sz w:val="20"/>
          <w:szCs w:val="20"/>
        </w:rPr>
        <w:t>Plataforma</w:t>
      </w:r>
      <w:proofErr w:type="spellEnd"/>
      <w:r>
        <w:rPr>
          <w:sz w:val="20"/>
          <w:szCs w:val="20"/>
        </w:rPr>
        <w:t xml:space="preserve"> Nacional de Transparencia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liga</w:t>
      </w:r>
      <w:proofErr w:type="spellEnd"/>
      <w:r>
        <w:fldChar w:fldCharType="begin"/>
      </w:r>
      <w:r>
        <w:instrText xml:space="preserve"> HYPERLINK "https://www.plataformadetransparencia.org.mx/" \h </w:instrText>
      </w:r>
      <w:r>
        <w:fldChar w:fldCharType="separate"/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end"/>
      </w:r>
      <w:hyperlink r:id="rId6">
        <w:r>
          <w:rPr>
            <w:color w:val="1155CC"/>
            <w:sz w:val="20"/>
            <w:szCs w:val="20"/>
            <w:u w:val="single"/>
          </w:rPr>
          <w:t>https://www.plataformadetransparencia.org.mx/</w:t>
        </w:r>
      </w:hyperlink>
    </w:p>
    <w:p w:rsidR="005322F7" w:rsidRDefault="005322F7">
      <w:pPr>
        <w:ind w:right="100"/>
        <w:jc w:val="both"/>
        <w:rPr>
          <w:sz w:val="20"/>
          <w:szCs w:val="20"/>
        </w:rPr>
      </w:pP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CONSULTA EL AVISO DE PRIVACIDAD INTEGRAL.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acceder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aviso de </w:t>
      </w:r>
      <w:proofErr w:type="spellStart"/>
      <w:r>
        <w:rPr>
          <w:sz w:val="20"/>
          <w:szCs w:val="20"/>
        </w:rPr>
        <w:t>privacidad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versión</w:t>
      </w:r>
      <w:proofErr w:type="spellEnd"/>
      <w:r>
        <w:rPr>
          <w:sz w:val="20"/>
          <w:szCs w:val="20"/>
        </w:rPr>
        <w:t xml:space="preserve"> integral a </w:t>
      </w:r>
      <w:proofErr w:type="spellStart"/>
      <w:r>
        <w:rPr>
          <w:sz w:val="20"/>
          <w:szCs w:val="20"/>
        </w:rPr>
        <w:t>través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liga</w:t>
      </w:r>
      <w:proofErr w:type="spellEnd"/>
      <w:r>
        <w:rPr>
          <w:sz w:val="20"/>
          <w:szCs w:val="20"/>
        </w:rPr>
        <w:t xml:space="preserve">: </w:t>
      </w:r>
      <w:hyperlink r:id="rId7">
        <w:r>
          <w:rPr>
            <w:color w:val="1155CC"/>
            <w:sz w:val="20"/>
            <w:szCs w:val="20"/>
            <w:u w:val="single"/>
          </w:rPr>
          <w:t>http://www.monterrey.gob.mx/transparencia/AvisosDePrivacidad.html</w:t>
        </w:r>
      </w:hyperlink>
    </w:p>
    <w:p w:rsidR="005322F7" w:rsidRDefault="005322F7">
      <w:pPr>
        <w:ind w:right="100"/>
        <w:jc w:val="both"/>
        <w:rPr>
          <w:sz w:val="20"/>
          <w:szCs w:val="20"/>
        </w:rPr>
      </w:pP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>MODIFICACIONES AL AVISO.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 de que </w:t>
      </w:r>
      <w:proofErr w:type="spellStart"/>
      <w:r>
        <w:rPr>
          <w:sz w:val="20"/>
          <w:szCs w:val="20"/>
        </w:rPr>
        <w:t>exista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cambio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el aviso de </w:t>
      </w:r>
      <w:proofErr w:type="spellStart"/>
      <w:r>
        <w:rPr>
          <w:sz w:val="20"/>
          <w:szCs w:val="20"/>
        </w:rPr>
        <w:t>privacidad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publicado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través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página</w:t>
      </w:r>
      <w:proofErr w:type="spellEnd"/>
      <w:r>
        <w:rPr>
          <w:sz w:val="20"/>
          <w:szCs w:val="20"/>
        </w:rPr>
        <w:t>:</w:t>
      </w:r>
      <w:hyperlink r:id="rId8">
        <w:r>
          <w:rPr>
            <w:color w:val="1155CC"/>
            <w:sz w:val="20"/>
            <w:szCs w:val="20"/>
          </w:rPr>
          <w:t xml:space="preserve"> </w:t>
        </w:r>
      </w:hyperlink>
      <w:hyperlink r:id="rId9">
        <w:r>
          <w:rPr>
            <w:color w:val="0563C1"/>
            <w:sz w:val="20"/>
            <w:szCs w:val="20"/>
            <w:u w:val="single"/>
          </w:rPr>
          <w:t>http://www.monterrey.gob.mx/transparencia/AvisosDePrivacidad.html</w:t>
        </w:r>
      </w:hyperlink>
    </w:p>
    <w:p w:rsidR="005322F7" w:rsidRDefault="005322F7">
      <w:pPr>
        <w:ind w:right="100"/>
        <w:jc w:val="both"/>
        <w:rPr>
          <w:sz w:val="20"/>
          <w:szCs w:val="20"/>
        </w:rPr>
      </w:pPr>
    </w:p>
    <w:p w:rsidR="005322F7" w:rsidRDefault="00AA6956">
      <w:pPr>
        <w:ind w:right="10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creación</w:t>
      </w:r>
      <w:proofErr w:type="spellEnd"/>
      <w:r>
        <w:rPr>
          <w:sz w:val="20"/>
          <w:szCs w:val="20"/>
        </w:rPr>
        <w:t xml:space="preserve">: </w:t>
      </w:r>
      <w:bookmarkStart w:id="0" w:name="_GoBack"/>
      <w:bookmarkEnd w:id="0"/>
      <w:r w:rsidRPr="00F05A6A">
        <w:rPr>
          <w:sz w:val="20"/>
          <w:szCs w:val="20"/>
        </w:rPr>
        <w:t>04/</w:t>
      </w:r>
      <w:proofErr w:type="spellStart"/>
      <w:r w:rsidRPr="00F05A6A">
        <w:rPr>
          <w:sz w:val="20"/>
          <w:szCs w:val="20"/>
        </w:rPr>
        <w:t>agosto</w:t>
      </w:r>
      <w:proofErr w:type="spellEnd"/>
      <w:r w:rsidR="00FB0B6A" w:rsidRPr="00F05A6A">
        <w:rPr>
          <w:sz w:val="20"/>
          <w:szCs w:val="20"/>
        </w:rPr>
        <w:t>/2023</w:t>
      </w: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5322F7" w:rsidRDefault="00FB0B6A">
      <w:pPr>
        <w:ind w:righ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22F7" w:rsidRDefault="005322F7">
      <w:pPr>
        <w:ind w:right="100"/>
        <w:jc w:val="both"/>
        <w:rPr>
          <w:sz w:val="20"/>
          <w:szCs w:val="20"/>
        </w:rPr>
      </w:pPr>
    </w:p>
    <w:p w:rsidR="005322F7" w:rsidRDefault="005322F7">
      <w:pPr>
        <w:rPr>
          <w:sz w:val="20"/>
          <w:szCs w:val="20"/>
        </w:rPr>
      </w:pPr>
    </w:p>
    <w:p w:rsidR="005322F7" w:rsidRDefault="005322F7">
      <w:pPr>
        <w:rPr>
          <w:sz w:val="20"/>
          <w:szCs w:val="20"/>
        </w:rPr>
      </w:pPr>
    </w:p>
    <w:p w:rsidR="005322F7" w:rsidRDefault="005322F7">
      <w:pPr>
        <w:jc w:val="center"/>
        <w:rPr>
          <w:sz w:val="20"/>
          <w:szCs w:val="20"/>
        </w:rPr>
      </w:pPr>
    </w:p>
    <w:sectPr w:rsidR="005322F7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69" w:rsidRDefault="007D7069">
      <w:pPr>
        <w:spacing w:line="240" w:lineRule="auto"/>
      </w:pPr>
      <w:r>
        <w:separator/>
      </w:r>
    </w:p>
  </w:endnote>
  <w:endnote w:type="continuationSeparator" w:id="0">
    <w:p w:rsidR="007D7069" w:rsidRDefault="007D7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69" w:rsidRDefault="007D7069">
      <w:pPr>
        <w:spacing w:line="240" w:lineRule="auto"/>
      </w:pPr>
      <w:r>
        <w:separator/>
      </w:r>
    </w:p>
  </w:footnote>
  <w:footnote w:type="continuationSeparator" w:id="0">
    <w:p w:rsidR="007D7069" w:rsidRDefault="007D7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F7" w:rsidRDefault="007D7069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pict w14:anchorId="2D845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68pt;height:223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FB0B6A">
      <w:rPr>
        <w:b/>
        <w:i/>
        <w:sz w:val="20"/>
        <w:szCs w:val="20"/>
      </w:rPr>
      <w:t xml:space="preserve">“Cero </w:t>
    </w:r>
    <w:proofErr w:type="spellStart"/>
    <w:r w:rsidR="00FB0B6A">
      <w:rPr>
        <w:b/>
        <w:i/>
        <w:sz w:val="20"/>
        <w:szCs w:val="20"/>
      </w:rPr>
      <w:t>tolerancia</w:t>
    </w:r>
    <w:proofErr w:type="spellEnd"/>
    <w:r w:rsidR="00FB0B6A">
      <w:rPr>
        <w:b/>
        <w:i/>
        <w:sz w:val="20"/>
        <w:szCs w:val="20"/>
      </w:rPr>
      <w:t xml:space="preserve"> a la </w:t>
    </w:r>
    <w:proofErr w:type="spellStart"/>
    <w:r w:rsidR="00FB0B6A">
      <w:rPr>
        <w:b/>
        <w:i/>
        <w:sz w:val="20"/>
        <w:szCs w:val="20"/>
      </w:rPr>
      <w:t>violencia</w:t>
    </w:r>
    <w:proofErr w:type="spellEnd"/>
    <w:r w:rsidR="00FB0B6A">
      <w:rPr>
        <w:b/>
        <w:i/>
        <w:sz w:val="20"/>
        <w:szCs w:val="20"/>
      </w:rPr>
      <w:t xml:space="preserve"> contra las </w:t>
    </w:r>
    <w:proofErr w:type="spellStart"/>
    <w:r w:rsidR="00FB0B6A">
      <w:rPr>
        <w:b/>
        <w:i/>
        <w:sz w:val="20"/>
        <w:szCs w:val="20"/>
      </w:rPr>
      <w:t>mujeres</w:t>
    </w:r>
    <w:proofErr w:type="spellEnd"/>
    <w:r w:rsidR="00FB0B6A">
      <w:rPr>
        <w:b/>
        <w:i/>
        <w:sz w:val="20"/>
        <w:szCs w:val="20"/>
      </w:rPr>
      <w:t xml:space="preserve">, </w:t>
    </w:r>
    <w:proofErr w:type="spellStart"/>
    <w:r w:rsidR="00FB0B6A">
      <w:rPr>
        <w:b/>
        <w:i/>
        <w:sz w:val="20"/>
        <w:szCs w:val="20"/>
      </w:rPr>
      <w:t>niñas</w:t>
    </w:r>
    <w:proofErr w:type="spellEnd"/>
    <w:r w:rsidR="00FB0B6A">
      <w:rPr>
        <w:b/>
        <w:i/>
        <w:sz w:val="20"/>
        <w:szCs w:val="20"/>
      </w:rPr>
      <w:t xml:space="preserve"> y </w:t>
    </w:r>
    <w:proofErr w:type="spellStart"/>
    <w:r w:rsidR="00FB0B6A">
      <w:rPr>
        <w:b/>
        <w:i/>
        <w:sz w:val="20"/>
        <w:szCs w:val="20"/>
      </w:rPr>
      <w:t>adolescentes</w:t>
    </w:r>
    <w:proofErr w:type="spellEnd"/>
    <w:r w:rsidR="00FB0B6A">
      <w:rPr>
        <w:b/>
        <w:i/>
        <w:sz w:val="20"/>
        <w:szCs w:val="20"/>
      </w:rPr>
      <w:t>”</w:t>
    </w:r>
  </w:p>
  <w:p w:rsidR="005322F7" w:rsidRDefault="005322F7"/>
  <w:p w:rsidR="005322F7" w:rsidRDefault="005322F7"/>
  <w:p w:rsidR="005322F7" w:rsidRDefault="00FB0B6A">
    <w:pPr>
      <w:tabs>
        <w:tab w:val="center" w:pos="4419"/>
        <w:tab w:val="right" w:pos="8838"/>
      </w:tabs>
      <w:spacing w:line="240" w:lineRule="auto"/>
    </w:pPr>
    <w:r>
      <w:rPr>
        <w:noProof/>
        <w:lang w:val="es-MX"/>
      </w:rPr>
      <w:drawing>
        <wp:inline distT="0" distB="0" distL="0" distR="0">
          <wp:extent cx="2181225" cy="1152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F7"/>
    <w:rsid w:val="00493A97"/>
    <w:rsid w:val="005322F7"/>
    <w:rsid w:val="007D7069"/>
    <w:rsid w:val="00AA6956"/>
    <w:rsid w:val="00F05A6A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9D9EBCE-2B5B-41F5-AB09-53D18F0C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errey.gob.mx/transparencia/AvisosDePrivacidad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taformadetransparencia.org.mx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nterrey.gob.mx/transparencia/AvisosDePrivacid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Pablo Delgado Garza</cp:lastModifiedBy>
  <cp:revision>4</cp:revision>
  <dcterms:created xsi:type="dcterms:W3CDTF">2023-11-03T15:35:00Z</dcterms:created>
  <dcterms:modified xsi:type="dcterms:W3CDTF">2023-11-03T15:44:00Z</dcterms:modified>
</cp:coreProperties>
</file>