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26" w:rsidRDefault="00BB3226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B3226" w:rsidRDefault="00AF1647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AVISO DE PRIVACIDAD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SIMPLIFICADO.-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INJURE MUN </w:t>
      </w:r>
    </w:p>
    <w:p w:rsidR="00BB3226" w:rsidRDefault="00BB3226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B3226" w:rsidRDefault="00AF1647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DATOS DEL RESPONSABLE DEL TRATAMIENTO.  </w:t>
      </w:r>
      <w:r>
        <w:rPr>
          <w:rFonts w:ascii="Cambria" w:eastAsia="Cambria" w:hAnsi="Cambria" w:cs="Cambria"/>
        </w:rPr>
        <w:t xml:space="preserve">El Instituto de la Juventud Regia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</w:t>
      </w:r>
      <w:proofErr w:type="spellStart"/>
      <w:r>
        <w:rPr>
          <w:rFonts w:ascii="Cambria" w:eastAsia="Cambria" w:hAnsi="Cambria" w:cs="Cambria"/>
        </w:rPr>
        <w:t>conocido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también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siglas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cómo</w:t>
      </w:r>
      <w:proofErr w:type="spellEnd"/>
      <w:r>
        <w:rPr>
          <w:rFonts w:ascii="Cambria" w:eastAsia="Cambria" w:hAnsi="Cambria" w:cs="Cambria"/>
        </w:rPr>
        <w:t xml:space="preserve"> INJURE, con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 #4408 Col.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>, Monterrey, Nuevo León, C.P. 64900.</w:t>
      </w:r>
    </w:p>
    <w:p w:rsidR="00BB3226" w:rsidRDefault="00BB3226">
      <w:pPr>
        <w:ind w:left="-700" w:right="-380"/>
        <w:jc w:val="both"/>
        <w:rPr>
          <w:rFonts w:ascii="Cambria" w:eastAsia="Cambria" w:hAnsi="Cambria" w:cs="Cambria"/>
        </w:rPr>
      </w:pPr>
    </w:p>
    <w:p w:rsidR="00BB3226" w:rsidRDefault="00AF1647">
      <w:pPr>
        <w:ind w:left="-700" w:right="-38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FINALIDADES</w:t>
      </w:r>
    </w:p>
    <w:p w:rsidR="00BB3226" w:rsidRDefault="00AF1647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Principales</w:t>
      </w:r>
      <w:proofErr w:type="spellEnd"/>
      <w:r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Recabar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registro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participantes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Modelo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Naciones</w:t>
      </w:r>
      <w:proofErr w:type="spellEnd"/>
      <w:r>
        <w:rPr>
          <w:rFonts w:ascii="Cambria" w:eastAsia="Cambria" w:hAnsi="Cambria" w:cs="Cambria"/>
        </w:rPr>
        <w:t xml:space="preserve"> INJURE 2023 con el </w:t>
      </w:r>
      <w:proofErr w:type="spellStart"/>
      <w:r>
        <w:rPr>
          <w:rFonts w:ascii="Cambria" w:eastAsia="Cambria" w:hAnsi="Cambria" w:cs="Cambria"/>
        </w:rPr>
        <w:t>objetivo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buscar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promover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objetivos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principios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valores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trabajan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dentro</w:t>
      </w:r>
      <w:proofErr w:type="spellEnd"/>
      <w:r>
        <w:rPr>
          <w:rFonts w:ascii="Cambria" w:eastAsia="Cambria" w:hAnsi="Cambria" w:cs="Cambria"/>
        </w:rPr>
        <w:t xml:space="preserve"> de las </w:t>
      </w:r>
      <w:proofErr w:type="spellStart"/>
      <w:r>
        <w:rPr>
          <w:rFonts w:ascii="Cambria" w:eastAsia="Cambria" w:hAnsi="Cambria" w:cs="Cambria"/>
        </w:rPr>
        <w:t>Naciones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Unidas</w:t>
      </w:r>
      <w:proofErr w:type="spellEnd"/>
      <w:r>
        <w:rPr>
          <w:rFonts w:ascii="Cambria" w:eastAsia="Cambria" w:hAnsi="Cambria" w:cs="Cambria"/>
        </w:rPr>
        <w:t xml:space="preserve">, al </w:t>
      </w:r>
      <w:proofErr w:type="spellStart"/>
      <w:r>
        <w:rPr>
          <w:rFonts w:ascii="Cambria" w:eastAsia="Cambria" w:hAnsi="Cambria" w:cs="Cambria"/>
        </w:rPr>
        <w:t>igual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educar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sobre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problemáticas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mundo</w:t>
      </w:r>
      <w:proofErr w:type="spellEnd"/>
      <w:r>
        <w:rPr>
          <w:rFonts w:ascii="Cambria" w:eastAsia="Cambria" w:hAnsi="Cambria" w:cs="Cambria"/>
        </w:rPr>
        <w:t xml:space="preserve"> actual. </w:t>
      </w:r>
      <w:proofErr w:type="spellStart"/>
      <w:r>
        <w:rPr>
          <w:rFonts w:ascii="Cambria" w:eastAsia="Cambria" w:hAnsi="Cambria" w:cs="Cambria"/>
        </w:rPr>
        <w:t>Participando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un </w:t>
      </w:r>
      <w:proofErr w:type="spellStart"/>
      <w:r>
        <w:rPr>
          <w:rFonts w:ascii="Cambria" w:eastAsia="Cambria" w:hAnsi="Cambria" w:cs="Cambria"/>
        </w:rPr>
        <w:t>modelo</w:t>
      </w:r>
      <w:proofErr w:type="spellEnd"/>
      <w:r>
        <w:rPr>
          <w:rFonts w:ascii="Cambria" w:eastAsia="Cambria" w:hAnsi="Cambria" w:cs="Cambria"/>
        </w:rPr>
        <w:t xml:space="preserve">, se </w:t>
      </w:r>
      <w:proofErr w:type="spellStart"/>
      <w:r>
        <w:rPr>
          <w:rFonts w:ascii="Cambria" w:eastAsia="Cambria" w:hAnsi="Cambria" w:cs="Cambria"/>
        </w:rPr>
        <w:t>logran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desarrollar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actividades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oratoria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redacción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persuasión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negociación</w:t>
      </w:r>
      <w:proofErr w:type="spellEnd"/>
      <w:r>
        <w:rPr>
          <w:rFonts w:ascii="Cambria" w:eastAsia="Cambria" w:hAnsi="Cambria" w:cs="Cambria"/>
        </w:rPr>
        <w:t xml:space="preserve">, sin </w:t>
      </w:r>
      <w:proofErr w:type="spellStart"/>
      <w:r>
        <w:rPr>
          <w:rFonts w:ascii="Cambria" w:eastAsia="Cambria" w:hAnsi="Cambria" w:cs="Cambria"/>
        </w:rPr>
        <w:t>dejar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lado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tolerancia</w:t>
      </w:r>
      <w:proofErr w:type="spellEnd"/>
      <w:r>
        <w:rPr>
          <w:rFonts w:ascii="Cambria" w:eastAsia="Cambria" w:hAnsi="Cambria" w:cs="Cambria"/>
        </w:rPr>
        <w:t xml:space="preserve"> y el </w:t>
      </w:r>
      <w:proofErr w:type="spellStart"/>
      <w:r>
        <w:rPr>
          <w:rFonts w:ascii="Cambria" w:eastAsia="Cambria" w:hAnsi="Cambria" w:cs="Cambria"/>
        </w:rPr>
        <w:t>respeto</w:t>
      </w:r>
      <w:proofErr w:type="spellEnd"/>
      <w:r>
        <w:rPr>
          <w:rFonts w:ascii="Cambria" w:eastAsia="Cambria" w:hAnsi="Cambria" w:cs="Cambria"/>
        </w:rPr>
        <w:t>.</w:t>
      </w:r>
    </w:p>
    <w:p w:rsidR="00BB3226" w:rsidRDefault="00AF1647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BB3226" w:rsidRDefault="00AF1647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Secundarias</w:t>
      </w:r>
      <w:proofErr w:type="spellEnd"/>
      <w:r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llevar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cabo</w:t>
      </w:r>
      <w:proofErr w:type="spellEnd"/>
      <w:r>
        <w:rPr>
          <w:rFonts w:ascii="Cambria" w:eastAsia="Cambria" w:hAnsi="Cambria" w:cs="Cambria"/>
        </w:rPr>
        <w:t xml:space="preserve"> un control </w:t>
      </w:r>
      <w:proofErr w:type="spellStart"/>
      <w:r>
        <w:rPr>
          <w:rFonts w:ascii="Cambria" w:eastAsia="Cambria" w:hAnsi="Cambria" w:cs="Cambria"/>
        </w:rPr>
        <w:t>estadístico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uso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estos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mismos</w:t>
      </w:r>
      <w:proofErr w:type="spellEnd"/>
      <w:r>
        <w:rPr>
          <w:rFonts w:ascii="Cambria" w:eastAsia="Cambria" w:hAnsi="Cambria" w:cs="Cambria"/>
        </w:rPr>
        <w:t xml:space="preserve">, de </w:t>
      </w:r>
      <w:proofErr w:type="spellStart"/>
      <w:r>
        <w:rPr>
          <w:rFonts w:ascii="Cambria" w:eastAsia="Cambria" w:hAnsi="Cambria" w:cs="Cambria"/>
        </w:rPr>
        <w:t>igual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manera</w:t>
      </w:r>
      <w:proofErr w:type="spellEnd"/>
      <w:r>
        <w:rPr>
          <w:rFonts w:ascii="Cambria" w:eastAsia="Cambria" w:hAnsi="Cambria" w:cs="Cambria"/>
        </w:rPr>
        <w:t xml:space="preserve"> se </w:t>
      </w:r>
      <w:proofErr w:type="spellStart"/>
      <w:r>
        <w:rPr>
          <w:rFonts w:ascii="Cambria" w:eastAsia="Cambria" w:hAnsi="Cambria" w:cs="Cambria"/>
        </w:rPr>
        <w:t>informa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que  las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fotografías</w:t>
      </w:r>
      <w:proofErr w:type="spellEnd"/>
      <w:r>
        <w:rPr>
          <w:rFonts w:ascii="Cambria" w:eastAsia="Cambria" w:hAnsi="Cambria" w:cs="Cambria"/>
        </w:rPr>
        <w:t xml:space="preserve"> y videos </w:t>
      </w:r>
      <w:proofErr w:type="spellStart"/>
      <w:r>
        <w:rPr>
          <w:rFonts w:ascii="Cambria" w:eastAsia="Cambria" w:hAnsi="Cambria" w:cs="Cambria"/>
        </w:rPr>
        <w:t>capturadas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publicadas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redes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oficiales</w:t>
      </w:r>
      <w:proofErr w:type="spellEnd"/>
      <w:r>
        <w:rPr>
          <w:rFonts w:ascii="Cambria" w:eastAsia="Cambria" w:hAnsi="Cambria" w:cs="Cambria"/>
        </w:rPr>
        <w:t xml:space="preserve"> del Instituto de la Juventud Regia.</w:t>
      </w:r>
    </w:p>
    <w:p w:rsidR="00BB3226" w:rsidRDefault="00BB3226">
      <w:pPr>
        <w:ind w:left="-700" w:right="-380"/>
        <w:jc w:val="both"/>
        <w:rPr>
          <w:rFonts w:ascii="Cambria" w:eastAsia="Cambria" w:hAnsi="Cambria" w:cs="Cambria"/>
        </w:rPr>
      </w:pPr>
    </w:p>
    <w:p w:rsidR="00BB3226" w:rsidRDefault="00AF1647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TRANSFERENCIAS.</w:t>
      </w:r>
      <w:r>
        <w:rPr>
          <w:rFonts w:ascii="Cambria" w:eastAsia="Cambria" w:hAnsi="Cambria" w:cs="Cambria"/>
        </w:rPr>
        <w:t xml:space="preserve"> Al </w:t>
      </w:r>
      <w:proofErr w:type="spellStart"/>
      <w:r>
        <w:rPr>
          <w:rFonts w:ascii="Cambria" w:eastAsia="Cambria" w:hAnsi="Cambria" w:cs="Cambria"/>
        </w:rPr>
        <w:t>tratarse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presente</w:t>
      </w:r>
      <w:proofErr w:type="spellEnd"/>
      <w:r>
        <w:rPr>
          <w:rFonts w:ascii="Cambria" w:eastAsia="Cambria" w:hAnsi="Cambria" w:cs="Cambria"/>
        </w:rPr>
        <w:t xml:space="preserve"> de un </w:t>
      </w:r>
      <w:proofErr w:type="spellStart"/>
      <w:r>
        <w:rPr>
          <w:rFonts w:ascii="Cambria" w:eastAsia="Cambria" w:hAnsi="Cambria" w:cs="Cambria"/>
        </w:rPr>
        <w:t>programa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índole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público</w:t>
      </w:r>
      <w:proofErr w:type="spellEnd"/>
      <w:r>
        <w:rPr>
          <w:rFonts w:ascii="Cambria" w:eastAsia="Cambria" w:hAnsi="Cambria" w:cs="Cambria"/>
        </w:rPr>
        <w:t xml:space="preserve">, se le </w:t>
      </w:r>
      <w:proofErr w:type="spellStart"/>
      <w:r>
        <w:rPr>
          <w:rFonts w:ascii="Cambria" w:eastAsia="Cambria" w:hAnsi="Cambria" w:cs="Cambria"/>
        </w:rPr>
        <w:t>informa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tomarán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fotografías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vídeos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cuales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transferidos</w:t>
      </w:r>
      <w:proofErr w:type="spellEnd"/>
      <w:r>
        <w:rPr>
          <w:rFonts w:ascii="Cambria" w:eastAsia="Cambria" w:hAnsi="Cambria" w:cs="Cambria"/>
        </w:rPr>
        <w:t xml:space="preserve"> a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Comunicación</w:t>
      </w:r>
      <w:proofErr w:type="spellEnd"/>
      <w:r>
        <w:rPr>
          <w:rFonts w:ascii="Cambria" w:eastAsia="Cambria" w:hAnsi="Cambria" w:cs="Cambria"/>
        </w:rPr>
        <w:t xml:space="preserve"> Social de la </w:t>
      </w:r>
      <w:proofErr w:type="spellStart"/>
      <w:r>
        <w:rPr>
          <w:rFonts w:ascii="Cambria" w:eastAsia="Cambria" w:hAnsi="Cambria" w:cs="Cambria"/>
        </w:rPr>
        <w:t>Secretaría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Ejecutiva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para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aprobación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previa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ser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compartidos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oficiales</w:t>
      </w:r>
      <w:proofErr w:type="spellEnd"/>
      <w:r>
        <w:rPr>
          <w:rFonts w:ascii="Cambria" w:eastAsia="Cambria" w:hAnsi="Cambria" w:cs="Cambria"/>
        </w:rPr>
        <w:t xml:space="preserve"> del INJURE.</w:t>
      </w:r>
    </w:p>
    <w:p w:rsidR="00BB3226" w:rsidRDefault="00AF1647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BB3226" w:rsidRDefault="00AF1647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Exceptuando</w:t>
      </w:r>
      <w:proofErr w:type="spellEnd"/>
      <w:r>
        <w:rPr>
          <w:rFonts w:ascii="Cambria" w:eastAsia="Cambria" w:hAnsi="Cambria" w:cs="Cambria"/>
        </w:rPr>
        <w:t xml:space="preserve"> lo anterior, no se </w:t>
      </w:r>
      <w:proofErr w:type="spellStart"/>
      <w:r>
        <w:rPr>
          <w:rFonts w:ascii="Cambria" w:eastAsia="Cambria" w:hAnsi="Cambria" w:cs="Cambria"/>
        </w:rPr>
        <w:t>harán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transferencia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imagen</w:t>
      </w:r>
      <w:proofErr w:type="spellEnd"/>
      <w:r>
        <w:rPr>
          <w:rFonts w:ascii="Cambria" w:eastAsia="Cambria" w:hAnsi="Cambria" w:cs="Cambria"/>
        </w:rPr>
        <w:t xml:space="preserve"> salvo </w:t>
      </w:r>
      <w:proofErr w:type="spellStart"/>
      <w:r>
        <w:rPr>
          <w:rFonts w:ascii="Cambria" w:eastAsia="Cambria" w:hAnsi="Cambria" w:cs="Cambria"/>
        </w:rPr>
        <w:t>aquéllas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sean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necesarias</w:t>
      </w:r>
      <w:proofErr w:type="spellEnd"/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atender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requerimientos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una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autoridad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competente</w:t>
      </w:r>
      <w:proofErr w:type="spellEnd"/>
      <w:r>
        <w:rPr>
          <w:rFonts w:ascii="Cambria" w:eastAsia="Cambria" w:hAnsi="Cambria" w:cs="Cambria"/>
        </w:rPr>
        <w:t xml:space="preserve">, que </w:t>
      </w:r>
      <w:proofErr w:type="spellStart"/>
      <w:r>
        <w:rPr>
          <w:rFonts w:ascii="Cambria" w:eastAsia="Cambria" w:hAnsi="Cambria" w:cs="Cambria"/>
        </w:rPr>
        <w:t>estén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debidamente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fundados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motivados</w:t>
      </w:r>
      <w:proofErr w:type="spellEnd"/>
      <w:r>
        <w:rPr>
          <w:rFonts w:ascii="Cambria" w:eastAsia="Cambria" w:hAnsi="Cambria" w:cs="Cambria"/>
        </w:rPr>
        <w:t>.</w:t>
      </w:r>
    </w:p>
    <w:p w:rsidR="00BB3226" w:rsidRDefault="00AF1647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BB3226" w:rsidRDefault="00AF1647">
      <w:pPr>
        <w:ind w:left="-700" w:right="-380"/>
        <w:jc w:val="both"/>
        <w:rPr>
          <w:rFonts w:ascii="Cambria" w:eastAsia="Cambria" w:hAnsi="Cambria" w:cs="Cambria"/>
          <w:color w:val="0563C1"/>
          <w:u w:val="single"/>
        </w:rPr>
      </w:pPr>
      <w:r>
        <w:rPr>
          <w:rFonts w:ascii="Cambria" w:eastAsia="Cambria" w:hAnsi="Cambria" w:cs="Cambria"/>
          <w:b/>
        </w:rPr>
        <w:t>MANIFESTACIÓN DE NEGATIVA PARA EL TRATAMIENTO DE SUS DATOS PERSONALES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manifestar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negativa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instalaciones</w:t>
      </w:r>
      <w:proofErr w:type="spellEnd"/>
      <w:r>
        <w:rPr>
          <w:rFonts w:ascii="Cambria" w:eastAsia="Cambria" w:hAnsi="Cambria" w:cs="Cambria"/>
        </w:rPr>
        <w:t xml:space="preserve"> del Instituto de la Juventud Regia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con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 #4408, Col.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 xml:space="preserve"> Monterrey Nuevo León 64900, Monterrey, Nuevo León México o, </w:t>
      </w:r>
      <w:proofErr w:type="spellStart"/>
      <w:r>
        <w:rPr>
          <w:rFonts w:ascii="Cambria" w:eastAsia="Cambria" w:hAnsi="Cambria" w:cs="Cambria"/>
        </w:rPr>
        <w:t>acudiendo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ante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de </w:t>
      </w:r>
      <w:proofErr w:type="spellStart"/>
      <w:r>
        <w:rPr>
          <w:rFonts w:ascii="Cambria" w:eastAsia="Cambria" w:hAnsi="Cambria" w:cs="Cambria"/>
        </w:rPr>
        <w:t>dicho</w:t>
      </w:r>
      <w:proofErr w:type="spellEnd"/>
      <w:r>
        <w:rPr>
          <w:rFonts w:ascii="Cambria" w:eastAsia="Cambria" w:hAnsi="Cambria" w:cs="Cambria"/>
        </w:rPr>
        <w:t xml:space="preserve"> Instituto, </w:t>
      </w:r>
      <w:proofErr w:type="spellStart"/>
      <w:r>
        <w:rPr>
          <w:rFonts w:ascii="Cambria" w:eastAsia="Cambria" w:hAnsi="Cambria" w:cs="Cambria"/>
        </w:rPr>
        <w:t>ubicado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antes </w:t>
      </w:r>
      <w:proofErr w:type="spellStart"/>
      <w:r>
        <w:rPr>
          <w:rFonts w:ascii="Cambria" w:eastAsia="Cambria" w:hAnsi="Cambria" w:cs="Cambria"/>
        </w:rPr>
        <w:t>señalada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medio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563C1"/>
        </w:rPr>
        <w:t>transparencia.injure@monterrey.gob.mx</w:t>
      </w:r>
      <w:r>
        <w:rPr>
          <w:rFonts w:ascii="Cambria" w:eastAsia="Cambria" w:hAnsi="Cambria" w:cs="Cambria"/>
          <w:color w:val="0563C1"/>
          <w:u w:val="single"/>
        </w:rPr>
        <w:t>.</w:t>
      </w:r>
    </w:p>
    <w:p w:rsidR="00BB3226" w:rsidRDefault="00AF1647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BB3226" w:rsidRDefault="00AF1647">
      <w:pPr>
        <w:ind w:left="-700" w:right="-380"/>
        <w:jc w:val="both"/>
        <w:rPr>
          <w:rFonts w:ascii="Cambria" w:eastAsia="Cambria" w:hAnsi="Cambria" w:cs="Cambria"/>
          <w:color w:val="1155CC"/>
          <w:u w:val="single"/>
        </w:rPr>
      </w:pPr>
      <w:r>
        <w:rPr>
          <w:rFonts w:ascii="Cambria" w:eastAsia="Cambria" w:hAnsi="Cambria" w:cs="Cambria"/>
          <w:b/>
        </w:rPr>
        <w:t xml:space="preserve">MECANISMOS PARA EL EJERCICIO DE LOS DERECHOS ARCO.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ejercer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derechos de 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rectificación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cancelación</w:t>
      </w:r>
      <w:proofErr w:type="spellEnd"/>
      <w:r>
        <w:rPr>
          <w:rFonts w:ascii="Cambria" w:eastAsia="Cambria" w:hAnsi="Cambria" w:cs="Cambria"/>
        </w:rPr>
        <w:t xml:space="preserve"> u </w:t>
      </w:r>
      <w:proofErr w:type="spellStart"/>
      <w:r>
        <w:rPr>
          <w:rFonts w:ascii="Cambria" w:eastAsia="Cambria" w:hAnsi="Cambria" w:cs="Cambria"/>
        </w:rPr>
        <w:t>oposición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(derechos ARCO)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ante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del Instituto de la Juventud Regia, </w:t>
      </w:r>
      <w:proofErr w:type="spellStart"/>
      <w:r>
        <w:rPr>
          <w:rFonts w:ascii="Cambria" w:eastAsia="Cambria" w:hAnsi="Cambria" w:cs="Cambria"/>
        </w:rPr>
        <w:t>ubicada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 #4408 Col.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 xml:space="preserve">, Monterrey, Nuevo León, C.P. 64900, </w:t>
      </w:r>
      <w:proofErr w:type="spellStart"/>
      <w:r>
        <w:rPr>
          <w:rFonts w:ascii="Cambria" w:eastAsia="Cambria" w:hAnsi="Cambria" w:cs="Cambria"/>
        </w:rPr>
        <w:t>teléfono</w:t>
      </w:r>
      <w:proofErr w:type="spellEnd"/>
      <w:r>
        <w:rPr>
          <w:rFonts w:ascii="Cambria" w:eastAsia="Cambria" w:hAnsi="Cambria" w:cs="Cambria"/>
        </w:rPr>
        <w:t xml:space="preserve">: (81) 13882581,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: transparencia.injure@monterrey.gob.mx la </w:t>
      </w:r>
      <w:proofErr w:type="spellStart"/>
      <w:r>
        <w:rPr>
          <w:rFonts w:ascii="Cambria" w:eastAsia="Cambria" w:hAnsi="Cambria" w:cs="Cambria"/>
        </w:rPr>
        <w:t>cual</w:t>
      </w:r>
      <w:proofErr w:type="spellEnd"/>
      <w:r>
        <w:rPr>
          <w:rFonts w:ascii="Cambria" w:eastAsia="Cambria" w:hAnsi="Cambria" w:cs="Cambria"/>
        </w:rPr>
        <w:t xml:space="preserve">, le </w:t>
      </w:r>
      <w:proofErr w:type="spellStart"/>
      <w:r>
        <w:rPr>
          <w:rFonts w:ascii="Cambria" w:eastAsia="Cambria" w:hAnsi="Cambria" w:cs="Cambria"/>
        </w:rPr>
        <w:t>apoyará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trámite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solicitudes para el </w:t>
      </w:r>
      <w:proofErr w:type="spellStart"/>
      <w:r>
        <w:rPr>
          <w:rFonts w:ascii="Cambria" w:eastAsia="Cambria" w:hAnsi="Cambria" w:cs="Cambria"/>
        </w:rPr>
        <w:t>ejercicio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lastRenderedPageBreak/>
        <w:t>estos</w:t>
      </w:r>
      <w:proofErr w:type="spellEnd"/>
      <w:r>
        <w:rPr>
          <w:rFonts w:ascii="Cambria" w:eastAsia="Cambria" w:hAnsi="Cambria" w:cs="Cambria"/>
        </w:rPr>
        <w:t xml:space="preserve"> derechos y </w:t>
      </w:r>
      <w:proofErr w:type="spellStart"/>
      <w:r>
        <w:rPr>
          <w:rFonts w:ascii="Cambria" w:eastAsia="Cambria" w:hAnsi="Cambria" w:cs="Cambria"/>
        </w:rPr>
        <w:t>atenderá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cualquier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duda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pudiera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tener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respecto</w:t>
      </w:r>
      <w:proofErr w:type="spellEnd"/>
      <w:r>
        <w:rPr>
          <w:rFonts w:ascii="Cambria" w:eastAsia="Cambria" w:hAnsi="Cambria" w:cs="Cambria"/>
        </w:rPr>
        <w:t xml:space="preserve"> al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, 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a la </w:t>
      </w:r>
      <w:proofErr w:type="spellStart"/>
      <w:r>
        <w:rPr>
          <w:rFonts w:ascii="Cambria" w:eastAsia="Cambria" w:hAnsi="Cambria" w:cs="Cambria"/>
        </w:rPr>
        <w:t>Plataforma</w:t>
      </w:r>
      <w:proofErr w:type="spellEnd"/>
      <w:r>
        <w:rPr>
          <w:rFonts w:ascii="Cambria" w:eastAsia="Cambria" w:hAnsi="Cambria" w:cs="Cambria"/>
        </w:rPr>
        <w:t xml:space="preserve"> Nacional de Transparencia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liga</w:t>
      </w:r>
      <w:proofErr w:type="spellEnd"/>
      <w:r>
        <w:fldChar w:fldCharType="begin"/>
      </w:r>
      <w:r>
        <w:instrText xml:space="preserve"> HYPERLINK "https://www.plataformadetransparencia.org.mx/" \h </w:instrText>
      </w:r>
      <w:r>
        <w:fldChar w:fldCharType="separate"/>
      </w:r>
      <w:r>
        <w:rPr>
          <w:rFonts w:ascii="Cambria" w:eastAsia="Cambria" w:hAnsi="Cambria" w:cs="Cambria"/>
          <w:color w:val="1155CC"/>
        </w:rPr>
        <w:t xml:space="preserve"> </w:t>
      </w:r>
      <w:r>
        <w:rPr>
          <w:rFonts w:ascii="Cambria" w:eastAsia="Cambria" w:hAnsi="Cambria" w:cs="Cambria"/>
          <w:color w:val="1155CC"/>
        </w:rPr>
        <w:fldChar w:fldCharType="end"/>
      </w:r>
      <w:hyperlink r:id="rId6">
        <w:r>
          <w:rPr>
            <w:rFonts w:ascii="Cambria" w:eastAsia="Cambria" w:hAnsi="Cambria" w:cs="Cambria"/>
            <w:color w:val="1155CC"/>
            <w:u w:val="single"/>
          </w:rPr>
          <w:t>https://www.plataformadetransparencia.org.mx/</w:t>
        </w:r>
      </w:hyperlink>
    </w:p>
    <w:p w:rsidR="00BB3226" w:rsidRDefault="00BB3226">
      <w:pPr>
        <w:ind w:left="-700" w:right="-380"/>
        <w:jc w:val="both"/>
        <w:rPr>
          <w:rFonts w:ascii="Cambria" w:eastAsia="Cambria" w:hAnsi="Cambria" w:cs="Cambria"/>
        </w:rPr>
      </w:pPr>
    </w:p>
    <w:p w:rsidR="00BB3226" w:rsidRDefault="00AF1647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CONSULTA DEL AVISO DE PRIVACIDAD INTEGRAL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acceder</w:t>
      </w:r>
      <w:proofErr w:type="spellEnd"/>
      <w:r>
        <w:rPr>
          <w:rFonts w:ascii="Cambria" w:eastAsia="Cambria" w:hAnsi="Cambria" w:cs="Cambria"/>
        </w:rPr>
        <w:t xml:space="preserve"> al a </w:t>
      </w:r>
      <w:proofErr w:type="spellStart"/>
      <w:r>
        <w:rPr>
          <w:rFonts w:ascii="Cambria" w:eastAsia="Cambria" w:hAnsi="Cambria" w:cs="Cambria"/>
        </w:rPr>
        <w:t>este</w:t>
      </w:r>
      <w:proofErr w:type="spellEnd"/>
      <w:r>
        <w:rPr>
          <w:rFonts w:ascii="Cambria" w:eastAsia="Cambria" w:hAnsi="Cambria" w:cs="Cambria"/>
        </w:rPr>
        <w:t xml:space="preserve"> aviso de </w:t>
      </w:r>
      <w:proofErr w:type="spellStart"/>
      <w:r>
        <w:rPr>
          <w:rFonts w:ascii="Cambria" w:eastAsia="Cambria" w:hAnsi="Cambria" w:cs="Cambria"/>
        </w:rPr>
        <w:t>privacidad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versión</w:t>
      </w:r>
      <w:proofErr w:type="spellEnd"/>
      <w:r>
        <w:rPr>
          <w:rFonts w:ascii="Cambria" w:eastAsia="Cambria" w:hAnsi="Cambria" w:cs="Cambria"/>
        </w:rPr>
        <w:t xml:space="preserve"> integral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siguiente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liga</w:t>
      </w:r>
      <w:proofErr w:type="spellEnd"/>
      <w:r>
        <w:rPr>
          <w:rFonts w:ascii="Cambria" w:eastAsia="Cambria" w:hAnsi="Cambria" w:cs="Cambria"/>
        </w:rPr>
        <w:t xml:space="preserve"> 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:rsidR="00BB3226" w:rsidRDefault="00BB3226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BB3226" w:rsidRDefault="00AF1647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MODIFICACIONES AL AVISO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 de que </w:t>
      </w:r>
      <w:proofErr w:type="spellStart"/>
      <w:r>
        <w:rPr>
          <w:rFonts w:ascii="Cambria" w:eastAsia="Cambria" w:hAnsi="Cambria" w:cs="Cambria"/>
        </w:rPr>
        <w:t>exista</w:t>
      </w:r>
      <w:proofErr w:type="spellEnd"/>
      <w:r>
        <w:rPr>
          <w:rFonts w:ascii="Cambria" w:eastAsia="Cambria" w:hAnsi="Cambria" w:cs="Cambria"/>
        </w:rPr>
        <w:t xml:space="preserve"> un </w:t>
      </w:r>
      <w:proofErr w:type="spellStart"/>
      <w:r>
        <w:rPr>
          <w:rFonts w:ascii="Cambria" w:eastAsia="Cambria" w:hAnsi="Cambria" w:cs="Cambria"/>
        </w:rPr>
        <w:t>cambio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aviso de </w:t>
      </w:r>
      <w:proofErr w:type="spellStart"/>
      <w:r>
        <w:rPr>
          <w:rFonts w:ascii="Cambria" w:eastAsia="Cambria" w:hAnsi="Cambria" w:cs="Cambria"/>
        </w:rPr>
        <w:t>privacidad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comprometemos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mantenerlo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sobre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mismo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ello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página</w:t>
      </w:r>
      <w:proofErr w:type="spellEnd"/>
      <w:r>
        <w:rPr>
          <w:rFonts w:ascii="Cambria" w:eastAsia="Cambria" w:hAnsi="Cambria" w:cs="Cambria"/>
        </w:rPr>
        <w:t xml:space="preserve">: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</w:rPr>
        <w:t xml:space="preserve">, 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de </w:t>
      </w:r>
      <w:proofErr w:type="spellStart"/>
      <w:r>
        <w:rPr>
          <w:rFonts w:ascii="Cambria" w:eastAsia="Cambria" w:hAnsi="Cambria" w:cs="Cambria"/>
        </w:rPr>
        <w:t>manera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presencial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nuestras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instalaciones</w:t>
      </w:r>
      <w:proofErr w:type="spellEnd"/>
      <w:r>
        <w:rPr>
          <w:rFonts w:ascii="Cambria" w:eastAsia="Cambria" w:hAnsi="Cambria" w:cs="Cambria"/>
        </w:rPr>
        <w:t>.</w:t>
      </w:r>
    </w:p>
    <w:p w:rsidR="00BB3226" w:rsidRDefault="00BB3226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BB3226" w:rsidRDefault="00AF1647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 </w:t>
      </w:r>
      <w:proofErr w:type="spellStart"/>
      <w:r>
        <w:rPr>
          <w:rFonts w:ascii="Cambria" w:eastAsia="Cambria" w:hAnsi="Cambria" w:cs="Cambria"/>
        </w:rPr>
        <w:t>suscribir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formato</w:t>
      </w:r>
      <w:proofErr w:type="spellEnd"/>
      <w:r>
        <w:rPr>
          <w:rFonts w:ascii="Cambria" w:eastAsia="Cambria" w:hAnsi="Cambria" w:cs="Cambria"/>
        </w:rPr>
        <w:t xml:space="preserve">, ESTÁ CONSINTIENDO EL TRATAMIENTO Y TRANSMISIÓN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para las </w:t>
      </w:r>
      <w:proofErr w:type="spellStart"/>
      <w:r>
        <w:rPr>
          <w:rFonts w:ascii="Cambria" w:eastAsia="Cambria" w:hAnsi="Cambria" w:cs="Cambria"/>
        </w:rPr>
        <w:t>finalidades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aquí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señaladas</w:t>
      </w:r>
      <w:proofErr w:type="spellEnd"/>
      <w:r>
        <w:rPr>
          <w:rFonts w:ascii="Cambria" w:eastAsia="Cambria" w:hAnsi="Cambria" w:cs="Cambria"/>
        </w:rPr>
        <w:t>.</w:t>
      </w:r>
    </w:p>
    <w:p w:rsidR="00BB3226" w:rsidRDefault="00BB3226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BB3226" w:rsidRDefault="00AF1647">
      <w:pPr>
        <w:pBdr>
          <w:bottom w:val="single" w:sz="12" w:space="1" w:color="000000"/>
        </w:pBdr>
        <w:spacing w:line="240" w:lineRule="auto"/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</w:t>
      </w:r>
    </w:p>
    <w:p w:rsidR="00BB3226" w:rsidRDefault="00AF1647">
      <w:pPr>
        <w:pBdr>
          <w:bottom w:val="single" w:sz="12" w:space="1" w:color="000000"/>
        </w:pBdr>
        <w:spacing w:line="240" w:lineRule="auto"/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NOMBRE Y FIRMA</w:t>
      </w:r>
    </w:p>
    <w:p w:rsidR="00BB3226" w:rsidRDefault="00BB3226">
      <w:pPr>
        <w:pBdr>
          <w:bottom w:val="single" w:sz="12" w:space="1" w:color="000000"/>
        </w:pBdr>
        <w:spacing w:line="240" w:lineRule="auto"/>
        <w:ind w:left="-709" w:right="-377"/>
        <w:jc w:val="center"/>
        <w:rPr>
          <w:rFonts w:ascii="Cambria" w:eastAsia="Cambria" w:hAnsi="Cambria" w:cs="Cambria"/>
        </w:rPr>
      </w:pPr>
    </w:p>
    <w:p w:rsidR="00BB3226" w:rsidRDefault="00590022">
      <w:pPr>
        <w:pBdr>
          <w:bottom w:val="single" w:sz="12" w:space="1" w:color="000000"/>
        </w:pBdr>
        <w:spacing w:line="240" w:lineRule="auto"/>
        <w:ind w:left="-709" w:right="-377"/>
        <w:jc w:val="right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Fecha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creación</w:t>
      </w:r>
      <w:bookmarkStart w:id="0" w:name="_GoBack"/>
      <w:bookmarkEnd w:id="0"/>
      <w:proofErr w:type="spellEnd"/>
      <w:r w:rsidRPr="008A6F5D">
        <w:rPr>
          <w:rFonts w:ascii="Cambria" w:eastAsia="Cambria" w:hAnsi="Cambria" w:cs="Cambria"/>
        </w:rPr>
        <w:t>: 23/Agosto</w:t>
      </w:r>
      <w:r w:rsidR="00AF1647" w:rsidRPr="008A6F5D">
        <w:rPr>
          <w:rFonts w:ascii="Cambria" w:eastAsia="Cambria" w:hAnsi="Cambria" w:cs="Cambria"/>
        </w:rPr>
        <w:t>/2023</w:t>
      </w:r>
    </w:p>
    <w:p w:rsidR="00BB3226" w:rsidRDefault="00AF1647">
      <w:pPr>
        <w:ind w:left="-700" w:right="-38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BB3226" w:rsidRDefault="00BB3226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B3226" w:rsidRDefault="00BB3226">
      <w:pPr>
        <w:rPr>
          <w:rFonts w:ascii="Cambria" w:eastAsia="Cambria" w:hAnsi="Cambria" w:cs="Cambria"/>
          <w:sz w:val="24"/>
          <w:szCs w:val="24"/>
        </w:rPr>
      </w:pPr>
    </w:p>
    <w:p w:rsidR="00BB3226" w:rsidRDefault="00BB3226">
      <w:pPr>
        <w:jc w:val="center"/>
        <w:rPr>
          <w:rFonts w:ascii="Cambria" w:eastAsia="Cambria" w:hAnsi="Cambria" w:cs="Cambria"/>
          <w:sz w:val="24"/>
          <w:szCs w:val="24"/>
        </w:rPr>
      </w:pPr>
    </w:p>
    <w:sectPr w:rsidR="00BB3226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4E" w:rsidRDefault="00A8164E">
      <w:pPr>
        <w:spacing w:line="240" w:lineRule="auto"/>
      </w:pPr>
      <w:r>
        <w:separator/>
      </w:r>
    </w:p>
  </w:endnote>
  <w:endnote w:type="continuationSeparator" w:id="0">
    <w:p w:rsidR="00A8164E" w:rsidRDefault="00A81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4E" w:rsidRDefault="00A8164E">
      <w:pPr>
        <w:spacing w:line="240" w:lineRule="auto"/>
      </w:pPr>
      <w:r>
        <w:separator/>
      </w:r>
    </w:p>
  </w:footnote>
  <w:footnote w:type="continuationSeparator" w:id="0">
    <w:p w:rsidR="00A8164E" w:rsidRDefault="00A81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26" w:rsidRDefault="00A8164E">
    <w:pPr>
      <w:spacing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pict w14:anchorId="1DDE8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468pt;height:223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AF1647">
      <w:rPr>
        <w:b/>
        <w:i/>
        <w:sz w:val="20"/>
        <w:szCs w:val="20"/>
      </w:rPr>
      <w:t xml:space="preserve">“Cero </w:t>
    </w:r>
    <w:proofErr w:type="spellStart"/>
    <w:r w:rsidR="00AF1647">
      <w:rPr>
        <w:b/>
        <w:i/>
        <w:sz w:val="20"/>
        <w:szCs w:val="20"/>
      </w:rPr>
      <w:t>tolerancia</w:t>
    </w:r>
    <w:proofErr w:type="spellEnd"/>
    <w:r w:rsidR="00AF1647">
      <w:rPr>
        <w:b/>
        <w:i/>
        <w:sz w:val="20"/>
        <w:szCs w:val="20"/>
      </w:rPr>
      <w:t xml:space="preserve"> a la </w:t>
    </w:r>
    <w:proofErr w:type="spellStart"/>
    <w:r w:rsidR="00AF1647">
      <w:rPr>
        <w:b/>
        <w:i/>
        <w:sz w:val="20"/>
        <w:szCs w:val="20"/>
      </w:rPr>
      <w:t>violencia</w:t>
    </w:r>
    <w:proofErr w:type="spellEnd"/>
    <w:r w:rsidR="00AF1647">
      <w:rPr>
        <w:b/>
        <w:i/>
        <w:sz w:val="20"/>
        <w:szCs w:val="20"/>
      </w:rPr>
      <w:t xml:space="preserve"> contra las </w:t>
    </w:r>
    <w:proofErr w:type="spellStart"/>
    <w:r w:rsidR="00AF1647">
      <w:rPr>
        <w:b/>
        <w:i/>
        <w:sz w:val="20"/>
        <w:szCs w:val="20"/>
      </w:rPr>
      <w:t>mujeres</w:t>
    </w:r>
    <w:proofErr w:type="spellEnd"/>
    <w:r w:rsidR="00AF1647">
      <w:rPr>
        <w:b/>
        <w:i/>
        <w:sz w:val="20"/>
        <w:szCs w:val="20"/>
      </w:rPr>
      <w:t xml:space="preserve">, </w:t>
    </w:r>
    <w:proofErr w:type="spellStart"/>
    <w:r w:rsidR="00AF1647">
      <w:rPr>
        <w:b/>
        <w:i/>
        <w:sz w:val="20"/>
        <w:szCs w:val="20"/>
      </w:rPr>
      <w:t>niñas</w:t>
    </w:r>
    <w:proofErr w:type="spellEnd"/>
    <w:r w:rsidR="00AF1647">
      <w:rPr>
        <w:b/>
        <w:i/>
        <w:sz w:val="20"/>
        <w:szCs w:val="20"/>
      </w:rPr>
      <w:t xml:space="preserve"> y </w:t>
    </w:r>
    <w:proofErr w:type="spellStart"/>
    <w:r w:rsidR="00AF1647">
      <w:rPr>
        <w:b/>
        <w:i/>
        <w:sz w:val="20"/>
        <w:szCs w:val="20"/>
      </w:rPr>
      <w:t>adolescentes</w:t>
    </w:r>
    <w:proofErr w:type="spellEnd"/>
    <w:r w:rsidR="00AF1647">
      <w:rPr>
        <w:b/>
        <w:i/>
        <w:sz w:val="20"/>
        <w:szCs w:val="20"/>
      </w:rPr>
      <w:t>”</w:t>
    </w:r>
  </w:p>
  <w:p w:rsidR="00BB3226" w:rsidRDefault="00BB3226"/>
  <w:p w:rsidR="00BB3226" w:rsidRDefault="00AF1647">
    <w:pPr>
      <w:tabs>
        <w:tab w:val="center" w:pos="4419"/>
        <w:tab w:val="right" w:pos="8838"/>
      </w:tabs>
      <w:spacing w:line="240" w:lineRule="auto"/>
    </w:pPr>
    <w:r>
      <w:rPr>
        <w:noProof/>
        <w:lang w:val="es-MX"/>
      </w:rPr>
      <w:drawing>
        <wp:inline distT="0" distB="0" distL="0" distR="0">
          <wp:extent cx="2181225" cy="11525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26"/>
    <w:rsid w:val="00590022"/>
    <w:rsid w:val="008A6F5D"/>
    <w:rsid w:val="009B10D6"/>
    <w:rsid w:val="00A8164E"/>
    <w:rsid w:val="00AF1647"/>
    <w:rsid w:val="00B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E2165C7-9957-4B5F-81EA-83529B4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terrey.gob.mx/transparencia/AvisosDePrivacida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taformadetransparencia.org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Pablo Delgado Garza</cp:lastModifiedBy>
  <cp:revision>4</cp:revision>
  <dcterms:created xsi:type="dcterms:W3CDTF">2023-11-03T15:18:00Z</dcterms:created>
  <dcterms:modified xsi:type="dcterms:W3CDTF">2023-11-03T15:45:00Z</dcterms:modified>
</cp:coreProperties>
</file>