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26C1D" w:rsidRDefault="00371A1D">
      <w:pPr>
        <w:spacing w:line="240" w:lineRule="auto"/>
        <w:jc w:val="center"/>
        <w:rPr>
          <w:rFonts w:ascii="Cambria" w:eastAsia="Cambria" w:hAnsi="Cambria" w:cs="Cambria"/>
          <w:b/>
          <w:sz w:val="24"/>
          <w:szCs w:val="24"/>
        </w:rPr>
      </w:pPr>
      <w:bookmarkStart w:id="0" w:name="_GoBack"/>
      <w:bookmarkEnd w:id="0"/>
      <w:r>
        <w:rPr>
          <w:rFonts w:ascii="Cambria" w:eastAsia="Cambria" w:hAnsi="Cambria" w:cs="Cambria"/>
          <w:b/>
          <w:sz w:val="24"/>
          <w:szCs w:val="24"/>
        </w:rPr>
        <w:t>AVISO DE PRIVACIDAD INTEGRAL.- ENCUESTA DE SATISFACCIÓN INJURE</w:t>
      </w:r>
    </w:p>
    <w:p w14:paraId="00000002" w14:textId="77777777" w:rsidR="00026C1D" w:rsidRDefault="00026C1D">
      <w:pPr>
        <w:spacing w:line="240" w:lineRule="auto"/>
        <w:jc w:val="center"/>
        <w:rPr>
          <w:rFonts w:ascii="Cambria" w:eastAsia="Cambria" w:hAnsi="Cambria" w:cs="Cambria"/>
          <w:b/>
        </w:rPr>
      </w:pPr>
    </w:p>
    <w:p w14:paraId="00000003" w14:textId="4E352DF6"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El Instituto de la Juventud Regia del Municipio de Monterrey, conocido también por sus siglas cómo INJURE, con domicilio en Washington, núm. 884, colonia Centro, Monterrey, Nuevo León, C.P. 64000; </w:t>
      </w:r>
    </w:p>
    <w:p w14:paraId="00000004" w14:textId="77777777" w:rsidR="00026C1D" w:rsidRDefault="00026C1D">
      <w:pPr>
        <w:pBdr>
          <w:bottom w:val="single" w:sz="12" w:space="1" w:color="000000"/>
        </w:pBdr>
        <w:spacing w:line="240" w:lineRule="auto"/>
        <w:ind w:left="-709" w:right="-377"/>
        <w:jc w:val="both"/>
        <w:rPr>
          <w:rFonts w:ascii="Cambria" w:eastAsia="Cambria" w:hAnsi="Cambria" w:cs="Cambria"/>
        </w:rPr>
      </w:pPr>
    </w:p>
    <w:p w14:paraId="00000005"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DATOS PERSONALES QUE SERÁN SOMETIDOS A TRATAMIENTO. </w:t>
      </w:r>
      <w:r>
        <w:rPr>
          <w:rFonts w:ascii="Cambria" w:eastAsia="Cambria" w:hAnsi="Cambria" w:cs="Cambria"/>
        </w:rPr>
        <w:t xml:space="preserve">Nombre, edad, teléfono, correo electrónico, así como datos de opinión personal relacionadas a la experiencia en los programas del Instituto de la Juventud Regia y Datos personales sobre pasatiempos, diversión y entretenimiento. </w:t>
      </w:r>
    </w:p>
    <w:p w14:paraId="00000006" w14:textId="77777777" w:rsidR="00026C1D" w:rsidRDefault="00026C1D">
      <w:pPr>
        <w:pBdr>
          <w:bottom w:val="single" w:sz="12" w:space="1" w:color="000000"/>
        </w:pBdr>
        <w:spacing w:line="240" w:lineRule="auto"/>
        <w:ind w:left="-709" w:right="-377"/>
        <w:jc w:val="both"/>
        <w:rPr>
          <w:rFonts w:ascii="Cambria" w:eastAsia="Cambria" w:hAnsi="Cambria" w:cs="Cambria"/>
        </w:rPr>
      </w:pPr>
    </w:p>
    <w:p w14:paraId="00000007" w14:textId="3968C9AC"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 reformada el día 15 de abril de 2022 ; artículos 1 y 113 de la Ley de Gobierno Municipal del Estado de Nuevo León, reformado el 28 de marzo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el Periódico Oficial del Estado en fecha 15 de enero de 2016.</w:t>
      </w:r>
    </w:p>
    <w:p w14:paraId="00000008" w14:textId="77777777" w:rsidR="00026C1D" w:rsidRDefault="00026C1D">
      <w:pPr>
        <w:pBdr>
          <w:bottom w:val="single" w:sz="12" w:space="1" w:color="000000"/>
        </w:pBdr>
        <w:spacing w:line="240" w:lineRule="auto"/>
        <w:ind w:left="-709" w:right="-377"/>
        <w:jc w:val="both"/>
        <w:rPr>
          <w:rFonts w:ascii="Cambria" w:eastAsia="Cambria" w:hAnsi="Cambria" w:cs="Cambria"/>
        </w:rPr>
      </w:pPr>
    </w:p>
    <w:p w14:paraId="00000009"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FINALIDADES. </w:t>
      </w:r>
      <w:r>
        <w:rPr>
          <w:rFonts w:ascii="Cambria" w:eastAsia="Cambria" w:hAnsi="Cambria" w:cs="Cambria"/>
        </w:rPr>
        <w:t xml:space="preserve">Recabar información retroalimentaria de las actividades y programas que el Instituto de la Juventud Regia realice así como llevar un seguimiento de beneficiarios. </w:t>
      </w:r>
    </w:p>
    <w:p w14:paraId="0000000A" w14:textId="77777777" w:rsidR="00026C1D" w:rsidRDefault="00026C1D">
      <w:pPr>
        <w:pBdr>
          <w:bottom w:val="single" w:sz="12" w:space="1" w:color="000000"/>
        </w:pBdr>
        <w:spacing w:line="240" w:lineRule="auto"/>
        <w:ind w:left="-709" w:right="-377"/>
        <w:jc w:val="both"/>
        <w:rPr>
          <w:rFonts w:ascii="Cambria" w:eastAsia="Cambria" w:hAnsi="Cambria" w:cs="Cambria"/>
        </w:rPr>
      </w:pPr>
    </w:p>
    <w:p w14:paraId="0000000B"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FINALIDADES ADICIONALES. </w:t>
      </w:r>
      <w:r>
        <w:rPr>
          <w:rFonts w:ascii="Cambria" w:eastAsia="Cambria" w:hAnsi="Cambria" w:cs="Cambria"/>
        </w:rPr>
        <w:t xml:space="preserve">Asimismo, sus datos serán utilizados para contar con datos de control y estadísticos para la evaluación de este proyecto estratégico. </w:t>
      </w:r>
    </w:p>
    <w:p w14:paraId="0000000C" w14:textId="77777777" w:rsidR="00026C1D" w:rsidRDefault="00026C1D">
      <w:pPr>
        <w:pBdr>
          <w:bottom w:val="single" w:sz="12" w:space="1" w:color="000000"/>
        </w:pBdr>
        <w:spacing w:line="240" w:lineRule="auto"/>
        <w:ind w:left="-709" w:right="-377"/>
        <w:jc w:val="both"/>
        <w:rPr>
          <w:rFonts w:ascii="Cambria" w:eastAsia="Cambria" w:hAnsi="Cambria" w:cs="Cambria"/>
        </w:rPr>
      </w:pPr>
    </w:p>
    <w:p w14:paraId="0000000D"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Al tratarse de una encuesta de índole público, sus datos serán transferidos a la Dirección de Planeación del Gobierno del Municipio de Monterrey para medición de indicadores y control de estadísticas de los programas estratégicos.</w:t>
      </w:r>
    </w:p>
    <w:p w14:paraId="0000000E" w14:textId="77777777" w:rsidR="00026C1D" w:rsidRDefault="00026C1D">
      <w:pPr>
        <w:pBdr>
          <w:bottom w:val="single" w:sz="12" w:space="1" w:color="000000"/>
        </w:pBdr>
        <w:spacing w:line="240" w:lineRule="auto"/>
        <w:ind w:left="-709" w:right="-377"/>
        <w:jc w:val="both"/>
        <w:rPr>
          <w:rFonts w:ascii="Cambria" w:eastAsia="Cambria" w:hAnsi="Cambria" w:cs="Cambria"/>
          <w:b/>
        </w:rPr>
      </w:pPr>
    </w:p>
    <w:p w14:paraId="0000000F"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Exceptuando lo anterior, no se harán transferencia de sus datos personales y/o imagen salvo aquéllas que sean necesarias para atender requerimientos de información de una autoridad competente, que estén debidamente fundados y motivados.</w:t>
      </w:r>
      <w:r>
        <w:rPr>
          <w:rFonts w:ascii="Cambria" w:eastAsia="Cambria" w:hAnsi="Cambria" w:cs="Cambria"/>
          <w:b/>
        </w:rPr>
        <w:t xml:space="preserve"> </w:t>
      </w:r>
    </w:p>
    <w:p w14:paraId="00000010" w14:textId="77777777" w:rsidR="00026C1D" w:rsidRDefault="00026C1D">
      <w:pPr>
        <w:pBdr>
          <w:bottom w:val="single" w:sz="12" w:space="1" w:color="000000"/>
        </w:pBdr>
        <w:spacing w:line="240" w:lineRule="auto"/>
        <w:ind w:left="-709" w:right="-377"/>
        <w:jc w:val="both"/>
        <w:rPr>
          <w:rFonts w:ascii="Cambria" w:eastAsia="Cambria" w:hAnsi="Cambria" w:cs="Cambria"/>
          <w:b/>
        </w:rPr>
      </w:pPr>
    </w:p>
    <w:p w14:paraId="00000011" w14:textId="77777777" w:rsidR="00026C1D" w:rsidRDefault="00371A1D">
      <w:pPr>
        <w:pBdr>
          <w:bottom w:val="single" w:sz="12" w:space="1" w:color="000000"/>
        </w:pBdr>
        <w:spacing w:line="240" w:lineRule="auto"/>
        <w:ind w:left="-709" w:right="-377"/>
        <w:jc w:val="both"/>
        <w:rPr>
          <w:rFonts w:ascii="Cambria" w:eastAsia="Cambria" w:hAnsi="Cambria" w:cs="Cambria"/>
          <w:u w:val="single"/>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del Instituto de la Juventud Regia del Municipio de Monterrey, con domicilio en Washington, Núm. 884, colonia Centro, Monterrey, Nuevo León, C.P. 64000 o, acudiendo directamente ante la Unidad de Transparencia de dicho Instituto, ubicado en la dirección antes señalada y/o por medio del correo electrónico </w:t>
      </w:r>
      <w:hyperlink r:id="rId4">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14:paraId="00000012" w14:textId="77777777" w:rsidR="00026C1D" w:rsidRDefault="00026C1D">
      <w:pPr>
        <w:pBdr>
          <w:bottom w:val="single" w:sz="12" w:space="1" w:color="000000"/>
        </w:pBdr>
        <w:spacing w:line="240" w:lineRule="auto"/>
        <w:ind w:left="-709" w:right="-377"/>
        <w:jc w:val="both"/>
        <w:rPr>
          <w:rFonts w:ascii="Cambria" w:eastAsia="Cambria" w:hAnsi="Cambria" w:cs="Cambria"/>
          <w:u w:val="single"/>
        </w:rPr>
      </w:pPr>
    </w:p>
    <w:p w14:paraId="00000013"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Usted podrá ejercer sus derechos de acceso, rectificación, cancelación u oposición de sus datos personales</w:t>
      </w:r>
      <w:r>
        <w:rPr>
          <w:rFonts w:ascii="Cambria" w:eastAsia="Cambria" w:hAnsi="Cambria" w:cs="Cambria"/>
          <w:b/>
        </w:rPr>
        <w:t xml:space="preserve"> (derechos ARCO) </w:t>
      </w:r>
      <w:r>
        <w:rPr>
          <w:rFonts w:ascii="Cambria" w:eastAsia="Cambria" w:hAnsi="Cambria" w:cs="Cambria"/>
        </w:rPr>
        <w:t>directamente ante la Unidad de Transparencia del Instituto de la Juventud Regia, ubicada en Washington, Núm. 884, Col. Centro, Monterrey, Nuevo León, C.P. 64000</w:t>
      </w:r>
      <w:r>
        <w:rPr>
          <w:rFonts w:ascii="Cambria" w:eastAsia="Cambria" w:hAnsi="Cambria" w:cs="Cambria"/>
          <w:b/>
        </w:rPr>
        <w:t xml:space="preserve">, </w:t>
      </w:r>
      <w:r>
        <w:rPr>
          <w:rFonts w:ascii="Cambria" w:eastAsia="Cambria" w:hAnsi="Cambria" w:cs="Cambria"/>
        </w:rPr>
        <w:t xml:space="preserve">teléfono: (81) 51027091, correo electrónico: </w:t>
      </w:r>
      <w:hyperlink r:id="rId5">
        <w:r>
          <w:rPr>
            <w:rFonts w:ascii="Cambria" w:eastAsia="Cambria" w:hAnsi="Cambria" w:cs="Cambria"/>
            <w:color w:val="0563C1"/>
            <w:u w:val="single"/>
          </w:rPr>
          <w:t>transparencia.injure@monterrey.gob.mx</w:t>
        </w:r>
      </w:hyperlink>
      <w:r>
        <w:rPr>
          <w:rFonts w:ascii="Cambria" w:eastAsia="Cambria" w:hAnsi="Cambria" w:cs="Cambria"/>
          <w:color w:val="0563C1"/>
          <w:u w:val="single"/>
        </w:rPr>
        <w:t xml:space="preserve"> </w:t>
      </w:r>
      <w:r>
        <w:rPr>
          <w:rFonts w:ascii="Cambria" w:eastAsia="Cambria" w:hAnsi="Cambria" w:cs="Cambria"/>
        </w:rPr>
        <w:t xml:space="preserve">la cual, le apoyará en el trámite de sus solicitudes para el ejercicio de estos derechos y atenderá cualquier duda </w:t>
      </w:r>
      <w:r>
        <w:rPr>
          <w:rFonts w:ascii="Cambria" w:eastAsia="Cambria" w:hAnsi="Cambria" w:cs="Cambria"/>
        </w:rPr>
        <w:lastRenderedPageBreak/>
        <w:t>que pudiera tener respecto al tratamiento de su información,</w:t>
      </w:r>
      <w:r>
        <w:rPr>
          <w:rFonts w:ascii="Cambria" w:eastAsia="Cambria" w:hAnsi="Cambria" w:cs="Cambria"/>
          <w:b/>
        </w:rPr>
        <w:t xml:space="preserve"> </w:t>
      </w:r>
      <w:r>
        <w:rPr>
          <w:rFonts w:ascii="Cambria" w:eastAsia="Cambria" w:hAnsi="Cambria" w:cs="Cambria"/>
        </w:rPr>
        <w:t>o bien, a la Plataforma Nacional de Transparencia</w:t>
      </w:r>
      <w:r>
        <w:rPr>
          <w:rFonts w:ascii="Cambria" w:eastAsia="Cambria" w:hAnsi="Cambria" w:cs="Cambria"/>
          <w:i/>
        </w:rPr>
        <w:t xml:space="preserve"> </w:t>
      </w:r>
      <w:r>
        <w:rPr>
          <w:rFonts w:ascii="Cambria" w:eastAsia="Cambria" w:hAnsi="Cambria" w:cs="Cambria"/>
        </w:rPr>
        <w:t xml:space="preserve">en la liga </w:t>
      </w:r>
      <w:hyperlink r:id="rId6">
        <w:r>
          <w:rPr>
            <w:rFonts w:ascii="Cambria" w:eastAsia="Cambria" w:hAnsi="Cambria" w:cs="Cambria"/>
            <w:color w:val="0563C1"/>
            <w:u w:val="single"/>
          </w:rPr>
          <w:t>https://www.plataformadetransparencia.org.mx/</w:t>
        </w:r>
      </w:hyperlink>
      <w:r>
        <w:rPr>
          <w:rFonts w:ascii="Cambria" w:eastAsia="Cambria" w:hAnsi="Cambria" w:cs="Cambria"/>
        </w:rPr>
        <w:t>.</w:t>
      </w:r>
    </w:p>
    <w:p w14:paraId="00000014" w14:textId="77777777" w:rsidR="00026C1D" w:rsidRDefault="00026C1D">
      <w:pPr>
        <w:pBdr>
          <w:bottom w:val="single" w:sz="12" w:space="1" w:color="000000"/>
        </w:pBdr>
        <w:spacing w:line="240" w:lineRule="auto"/>
        <w:ind w:left="-709" w:right="-377"/>
        <w:jc w:val="both"/>
        <w:rPr>
          <w:rFonts w:ascii="Cambria" w:eastAsia="Cambria" w:hAnsi="Cambria" w:cs="Cambria"/>
        </w:rPr>
      </w:pPr>
    </w:p>
    <w:p w14:paraId="00000015"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00000016" w14:textId="77777777" w:rsidR="00026C1D" w:rsidRDefault="00026C1D">
      <w:pPr>
        <w:pBdr>
          <w:bottom w:val="single" w:sz="12" w:space="1" w:color="000000"/>
        </w:pBdr>
        <w:spacing w:line="240" w:lineRule="auto"/>
        <w:ind w:left="-709" w:right="-377"/>
        <w:jc w:val="both"/>
        <w:rPr>
          <w:rFonts w:ascii="Cambria" w:eastAsia="Cambria" w:hAnsi="Cambria" w:cs="Cambria"/>
        </w:rPr>
      </w:pPr>
    </w:p>
    <w:p w14:paraId="00000017"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8" w14:textId="77777777" w:rsidR="00026C1D" w:rsidRDefault="00026C1D">
      <w:pPr>
        <w:pBdr>
          <w:bottom w:val="single" w:sz="12" w:space="1" w:color="000000"/>
        </w:pBdr>
        <w:spacing w:line="240" w:lineRule="auto"/>
        <w:ind w:left="-709" w:right="-377"/>
        <w:jc w:val="both"/>
        <w:rPr>
          <w:rFonts w:ascii="Cambria" w:eastAsia="Cambria" w:hAnsi="Cambria" w:cs="Cambria"/>
        </w:rPr>
      </w:pPr>
    </w:p>
    <w:p w14:paraId="00000019"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A"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B"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C"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D"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E"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F"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r>
          <w:rPr>
            <w:rFonts w:ascii="Cambria" w:eastAsia="Cambria" w:hAnsi="Cambria" w:cs="Cambria"/>
            <w:color w:val="0563C1"/>
            <w:u w:val="single"/>
          </w:rPr>
          <w:t>transparencia.injure@monterrey.gob.mx</w:t>
        </w:r>
      </w:hyperlink>
      <w:r>
        <w:rPr>
          <w:rFonts w:ascii="Cambria" w:eastAsia="Cambria" w:hAnsi="Cambria" w:cs="Cambria"/>
        </w:rPr>
        <w:t>.</w:t>
      </w:r>
    </w:p>
    <w:p w14:paraId="00000020" w14:textId="77777777" w:rsidR="00026C1D" w:rsidRDefault="00026C1D">
      <w:pPr>
        <w:pBdr>
          <w:bottom w:val="single" w:sz="12" w:space="1" w:color="000000"/>
        </w:pBdr>
        <w:spacing w:line="240" w:lineRule="auto"/>
        <w:ind w:left="-709" w:right="-377"/>
        <w:jc w:val="both"/>
        <w:rPr>
          <w:rFonts w:ascii="Cambria" w:eastAsia="Cambria" w:hAnsi="Cambria" w:cs="Cambria"/>
        </w:rPr>
      </w:pPr>
    </w:p>
    <w:p w14:paraId="00000021"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que exista un cambio en el aviso de privacidad, nos comprometemos a mantenerlo informado sobre el mismo, ello a través de la página: </w:t>
      </w:r>
      <w:hyperlink r:id="rId8">
        <w:r>
          <w:rPr>
            <w:rFonts w:ascii="Cambria" w:eastAsia="Cambria" w:hAnsi="Cambria" w:cs="Cambria"/>
            <w:color w:val="0563C1"/>
            <w:u w:val="single"/>
          </w:rPr>
          <w:t>http://www.monterrey.gob.mx/transparencia/AvisosDePrivacidad.html</w:t>
        </w:r>
      </w:hyperlink>
      <w:r>
        <w:rPr>
          <w:rFonts w:ascii="Cambria" w:eastAsia="Cambria" w:hAnsi="Cambria" w:cs="Cambria"/>
        </w:rPr>
        <w:t>, o bien, de manera presencial en nuestras instalaciones.</w:t>
      </w:r>
    </w:p>
    <w:p w14:paraId="00000022" w14:textId="77777777" w:rsidR="00026C1D" w:rsidRDefault="00026C1D">
      <w:pPr>
        <w:pBdr>
          <w:bottom w:val="single" w:sz="12" w:space="1" w:color="000000"/>
        </w:pBdr>
        <w:spacing w:line="240" w:lineRule="auto"/>
        <w:ind w:left="-709" w:right="-377"/>
        <w:jc w:val="both"/>
        <w:rPr>
          <w:rFonts w:ascii="Cambria" w:eastAsia="Cambria" w:hAnsi="Cambria" w:cs="Cambria"/>
        </w:rPr>
      </w:pPr>
    </w:p>
    <w:p w14:paraId="00000023" w14:textId="77777777" w:rsidR="00026C1D" w:rsidRDefault="00371A1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y transferencias aquí señaladas.</w:t>
      </w:r>
    </w:p>
    <w:p w14:paraId="00000024" w14:textId="77777777" w:rsidR="00026C1D" w:rsidRDefault="00026C1D">
      <w:pPr>
        <w:pBdr>
          <w:bottom w:val="single" w:sz="12" w:space="1" w:color="000000"/>
        </w:pBdr>
        <w:spacing w:line="240" w:lineRule="auto"/>
        <w:ind w:left="-709" w:right="-377"/>
        <w:jc w:val="both"/>
        <w:rPr>
          <w:rFonts w:ascii="Cambria" w:eastAsia="Cambria" w:hAnsi="Cambria" w:cs="Cambria"/>
        </w:rPr>
      </w:pPr>
    </w:p>
    <w:p w14:paraId="00000025" w14:textId="77777777" w:rsidR="00026C1D" w:rsidRDefault="00371A1D">
      <w:pPr>
        <w:pBdr>
          <w:bottom w:val="single" w:sz="12" w:space="1" w:color="000000"/>
        </w:pBdr>
        <w:spacing w:line="240" w:lineRule="auto"/>
        <w:ind w:left="-709" w:right="-377"/>
        <w:jc w:val="center"/>
        <w:rPr>
          <w:rFonts w:ascii="Cambria" w:eastAsia="Cambria" w:hAnsi="Cambria" w:cs="Cambria"/>
          <w:sz w:val="24"/>
          <w:szCs w:val="24"/>
        </w:rPr>
      </w:pPr>
      <w:r>
        <w:rPr>
          <w:rFonts w:ascii="Cambria" w:eastAsia="Cambria" w:hAnsi="Cambria" w:cs="Cambria"/>
          <w:sz w:val="24"/>
          <w:szCs w:val="24"/>
        </w:rPr>
        <w:t>_____________________________________</w:t>
      </w:r>
    </w:p>
    <w:p w14:paraId="00000026" w14:textId="77777777" w:rsidR="00026C1D" w:rsidRDefault="00371A1D">
      <w:pPr>
        <w:pBdr>
          <w:bottom w:val="single" w:sz="12" w:space="1" w:color="000000"/>
        </w:pBdr>
        <w:spacing w:line="240" w:lineRule="auto"/>
        <w:ind w:left="-709" w:right="-377"/>
        <w:jc w:val="center"/>
        <w:rPr>
          <w:rFonts w:ascii="Cambria" w:eastAsia="Cambria" w:hAnsi="Cambria" w:cs="Cambria"/>
          <w:sz w:val="24"/>
          <w:szCs w:val="24"/>
        </w:rPr>
      </w:pPr>
      <w:r>
        <w:rPr>
          <w:rFonts w:ascii="Cambria" w:eastAsia="Cambria" w:hAnsi="Cambria" w:cs="Cambria"/>
          <w:sz w:val="24"/>
          <w:szCs w:val="24"/>
        </w:rPr>
        <w:t>NOMBRE Y FIRMA</w:t>
      </w:r>
    </w:p>
    <w:p w14:paraId="00000027" w14:textId="77777777" w:rsidR="00026C1D" w:rsidRDefault="00026C1D">
      <w:pPr>
        <w:pBdr>
          <w:bottom w:val="single" w:sz="12" w:space="1" w:color="000000"/>
        </w:pBdr>
        <w:spacing w:line="240" w:lineRule="auto"/>
        <w:ind w:left="-709" w:right="-377"/>
        <w:jc w:val="both"/>
        <w:rPr>
          <w:rFonts w:ascii="Cambria" w:eastAsia="Cambria" w:hAnsi="Cambria" w:cs="Cambria"/>
          <w:sz w:val="24"/>
          <w:szCs w:val="24"/>
        </w:rPr>
      </w:pPr>
    </w:p>
    <w:p w14:paraId="00000028" w14:textId="77777777" w:rsidR="00026C1D" w:rsidRDefault="00026C1D">
      <w:pPr>
        <w:pBdr>
          <w:bottom w:val="single" w:sz="12" w:space="1" w:color="000000"/>
        </w:pBdr>
        <w:spacing w:line="240" w:lineRule="auto"/>
        <w:ind w:left="-709" w:right="-377"/>
        <w:jc w:val="right"/>
        <w:rPr>
          <w:rFonts w:ascii="Cambria" w:eastAsia="Cambria" w:hAnsi="Cambria" w:cs="Cambria"/>
          <w:b/>
        </w:rPr>
      </w:pPr>
    </w:p>
    <w:p w14:paraId="00000029" w14:textId="77777777" w:rsidR="00026C1D" w:rsidRDefault="00371A1D">
      <w:pPr>
        <w:pBdr>
          <w:bottom w:val="single" w:sz="12" w:space="1" w:color="000000"/>
        </w:pBdr>
        <w:spacing w:line="240" w:lineRule="auto"/>
        <w:ind w:left="-709" w:right="-377"/>
        <w:jc w:val="right"/>
        <w:rPr>
          <w:rFonts w:ascii="Cambria" w:eastAsia="Cambria" w:hAnsi="Cambria" w:cs="Cambria"/>
          <w:b/>
        </w:rPr>
      </w:pPr>
      <w:r>
        <w:rPr>
          <w:rFonts w:ascii="Cambria" w:eastAsia="Cambria" w:hAnsi="Cambria" w:cs="Cambria"/>
          <w:b/>
        </w:rPr>
        <w:t>Fecha de creación 16/Enero/2023</w:t>
      </w:r>
    </w:p>
    <w:p w14:paraId="0000002A" w14:textId="77777777" w:rsidR="00026C1D" w:rsidRDefault="00026C1D">
      <w:pPr>
        <w:spacing w:line="240" w:lineRule="auto"/>
        <w:rPr>
          <w:rFonts w:ascii="Cambria" w:eastAsia="Cambria" w:hAnsi="Cambria" w:cs="Cambria"/>
          <w:b/>
        </w:rPr>
      </w:pPr>
    </w:p>
    <w:sectPr w:rsidR="00026C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1D"/>
    <w:rsid w:val="00026C1D"/>
    <w:rsid w:val="00371A1D"/>
    <w:rsid w:val="00D501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7D06"/>
  <w15:docId w15:val="{8445B0F8-2127-4203-8AC5-B45E5D1C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injur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5" Type="http://schemas.openxmlformats.org/officeDocument/2006/relationships/hyperlink" Target="mailto:transparencia.injure@monterrey.gob.mx" TargetMode="External"/><Relationship Id="rId10" Type="http://schemas.openxmlformats.org/officeDocument/2006/relationships/theme" Target="theme/theme1.xml"/><Relationship Id="rId4" Type="http://schemas.openxmlformats.org/officeDocument/2006/relationships/hyperlink" Target="mailto:transparencia.injur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1102</Words>
  <Characters>6064</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3</cp:revision>
  <dcterms:created xsi:type="dcterms:W3CDTF">2023-01-27T18:57:00Z</dcterms:created>
  <dcterms:modified xsi:type="dcterms:W3CDTF">2023-01-27T21:12:00Z</dcterms:modified>
</cp:coreProperties>
</file>